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639C" w14:textId="5C2EA509" w:rsidR="007F7471" w:rsidRDefault="00C6656F" w:rsidP="00C6656F">
      <w:pPr>
        <w:spacing w:after="100" w:afterAutospacing="1"/>
        <w:rPr>
          <w:rFonts w:ascii="norwesterregular" w:hAnsi="norwesterregular" w:hint="eastAsia"/>
          <w:caps/>
          <w:color w:val="698154"/>
          <w:sz w:val="42"/>
          <w:szCs w:val="42"/>
        </w:rPr>
      </w:pPr>
      <w:r>
        <w:rPr>
          <w:noProof/>
          <w:sz w:val="24"/>
          <w:szCs w:val="24"/>
        </w:rPr>
        <w:drawing>
          <wp:anchor distT="36576" distB="36576" distL="36576" distR="36576" simplePos="0" relativeHeight="251660295" behindDoc="1" locked="0" layoutInCell="1" allowOverlap="1" wp14:anchorId="087D2BF4" wp14:editId="040AB31C">
            <wp:simplePos x="0" y="0"/>
            <wp:positionH relativeFrom="column">
              <wp:posOffset>261529</wp:posOffset>
            </wp:positionH>
            <wp:positionV relativeFrom="paragraph">
              <wp:posOffset>-642076</wp:posOffset>
            </wp:positionV>
            <wp:extent cx="1244714" cy="1045931"/>
            <wp:effectExtent l="0" t="0" r="0" b="1905"/>
            <wp:wrapNone/>
            <wp:docPr id="254425015" name="Picture 254425015" descr="Tex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714" cy="10459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orwesterregular" w:hAnsi="norwesterregular"/>
          <w:caps/>
          <w:color w:val="698154"/>
          <w:sz w:val="42"/>
          <w:szCs w:val="42"/>
        </w:rPr>
        <w:t xml:space="preserve">                         </w:t>
      </w:r>
      <w:r w:rsidR="007F7471">
        <w:rPr>
          <w:rFonts w:ascii="norwesterregular" w:hAnsi="norwesterregular"/>
          <w:caps/>
          <w:color w:val="698154"/>
          <w:sz w:val="42"/>
          <w:szCs w:val="42"/>
        </w:rPr>
        <w:t>SWEET CORN</w:t>
      </w:r>
      <w:r>
        <w:rPr>
          <w:rFonts w:ascii="norwesterregular" w:hAnsi="norwesterregular"/>
          <w:caps/>
          <w:color w:val="698154"/>
          <w:sz w:val="42"/>
          <w:szCs w:val="42"/>
        </w:rPr>
        <w:t xml:space="preserve"> Comprehensive Guide</w:t>
      </w:r>
    </w:p>
    <w:p w14:paraId="3997C7DB" w14:textId="77777777" w:rsidR="007F7471" w:rsidRDefault="007F7471" w:rsidP="007F7471">
      <w:pPr>
        <w:spacing w:after="100" w:afterAutospacing="1"/>
        <w:rPr>
          <w:rFonts w:ascii="Open Sans" w:hAnsi="Open Sans" w:cs="Open Sans"/>
          <w:color w:val="000000"/>
          <w:sz w:val="24"/>
          <w:szCs w:val="24"/>
        </w:rPr>
      </w:pPr>
      <w:r>
        <w:rPr>
          <w:rFonts w:ascii="Open Sans" w:hAnsi="Open Sans" w:cs="Open Sans"/>
          <w:b/>
          <w:bCs/>
          <w:color w:val="000000"/>
          <w:sz w:val="24"/>
          <w:szCs w:val="24"/>
        </w:rPr>
        <w:t>Isolation:</w:t>
      </w:r>
    </w:p>
    <w:p w14:paraId="63F7B756" w14:textId="06D58F9F" w:rsidR="007F7471" w:rsidRDefault="007F7471" w:rsidP="007F7471">
      <w:pPr>
        <w:spacing w:after="100" w:afterAutospacing="1"/>
        <w:rPr>
          <w:rFonts w:ascii="Open Sans" w:hAnsi="Open Sans" w:cs="Open Sans"/>
          <w:color w:val="000000"/>
          <w:sz w:val="24"/>
          <w:szCs w:val="24"/>
        </w:rPr>
      </w:pPr>
      <w:r>
        <w:rPr>
          <w:rFonts w:ascii="Open Sans" w:hAnsi="Open Sans" w:cs="Open Sans"/>
          <w:color w:val="000000"/>
          <w:sz w:val="24"/>
          <w:szCs w:val="24"/>
        </w:rPr>
        <w:t>Thanks to the presence of the sugary gene (referred to as ‘</w:t>
      </w:r>
      <w:r w:rsidR="00647EE4">
        <w:rPr>
          <w:rFonts w:ascii="Open Sans" w:hAnsi="Open Sans" w:cs="Open Sans"/>
          <w:color w:val="000000"/>
          <w:sz w:val="24"/>
          <w:szCs w:val="24"/>
        </w:rPr>
        <w:t>S</w:t>
      </w:r>
      <w:r>
        <w:rPr>
          <w:rFonts w:ascii="Open Sans" w:hAnsi="Open Sans" w:cs="Open Sans"/>
          <w:color w:val="000000"/>
          <w:sz w:val="24"/>
          <w:szCs w:val="24"/>
        </w:rPr>
        <w:t xml:space="preserve">u’), </w:t>
      </w:r>
      <w:r w:rsidR="00647EE4">
        <w:rPr>
          <w:rFonts w:ascii="Open Sans" w:hAnsi="Open Sans" w:cs="Open Sans"/>
          <w:color w:val="000000"/>
          <w:sz w:val="24"/>
          <w:szCs w:val="24"/>
        </w:rPr>
        <w:t>s</w:t>
      </w:r>
      <w:r>
        <w:rPr>
          <w:rFonts w:ascii="Open Sans" w:hAnsi="Open Sans" w:cs="Open Sans"/>
          <w:color w:val="000000"/>
          <w:sz w:val="24"/>
          <w:szCs w:val="24"/>
        </w:rPr>
        <w:t>weet corn is a sweeter</w:t>
      </w:r>
      <w:r w:rsidR="00647EE4">
        <w:rPr>
          <w:rFonts w:ascii="Open Sans" w:hAnsi="Open Sans" w:cs="Open Sans"/>
          <w:color w:val="000000"/>
          <w:sz w:val="24"/>
          <w:szCs w:val="24"/>
        </w:rPr>
        <w:t xml:space="preserve">, </w:t>
      </w:r>
      <w:r>
        <w:rPr>
          <w:rFonts w:ascii="Open Sans" w:hAnsi="Open Sans" w:cs="Open Sans"/>
          <w:color w:val="000000"/>
          <w:sz w:val="24"/>
          <w:szCs w:val="24"/>
        </w:rPr>
        <w:t xml:space="preserve">more palatable relative of field corn. Sweet corn is </w:t>
      </w:r>
      <w:proofErr w:type="gramStart"/>
      <w:r>
        <w:rPr>
          <w:rFonts w:ascii="Open Sans" w:hAnsi="Open Sans" w:cs="Open Sans"/>
          <w:color w:val="000000"/>
          <w:sz w:val="24"/>
          <w:szCs w:val="24"/>
        </w:rPr>
        <w:t>categorized</w:t>
      </w:r>
      <w:proofErr w:type="gramEnd"/>
      <w:r>
        <w:rPr>
          <w:rFonts w:ascii="Open Sans" w:hAnsi="Open Sans" w:cs="Open Sans"/>
          <w:color w:val="000000"/>
          <w:sz w:val="24"/>
          <w:szCs w:val="24"/>
        </w:rPr>
        <w:t xml:space="preserve"> a few different ways based off certain sweetness</w:t>
      </w:r>
      <w:r w:rsidR="00B61E2E">
        <w:rPr>
          <w:rFonts w:ascii="Open Sans" w:hAnsi="Open Sans" w:cs="Open Sans"/>
          <w:color w:val="000000"/>
          <w:sz w:val="24"/>
          <w:szCs w:val="24"/>
        </w:rPr>
        <w:t xml:space="preserve"> genetic</w:t>
      </w:r>
      <w:r>
        <w:rPr>
          <w:rFonts w:ascii="Open Sans" w:hAnsi="Open Sans" w:cs="Open Sans"/>
          <w:color w:val="000000"/>
          <w:sz w:val="24"/>
          <w:szCs w:val="24"/>
        </w:rPr>
        <w:t xml:space="preserve"> traits.</w:t>
      </w:r>
      <w:r w:rsidR="00B61E2E">
        <w:rPr>
          <w:rFonts w:ascii="Open Sans" w:hAnsi="Open Sans" w:cs="Open Sans"/>
          <w:color w:val="000000"/>
          <w:sz w:val="24"/>
          <w:szCs w:val="24"/>
        </w:rPr>
        <w:t xml:space="preserve"> </w:t>
      </w:r>
      <w:r w:rsidR="00A93BF8">
        <w:rPr>
          <w:rFonts w:ascii="Open Sans" w:hAnsi="Open Sans" w:cs="Open Sans"/>
          <w:color w:val="000000"/>
          <w:sz w:val="24"/>
          <w:szCs w:val="24"/>
        </w:rPr>
        <w:t>There are</w:t>
      </w:r>
      <w:r w:rsidR="00B61E2E">
        <w:rPr>
          <w:rFonts w:ascii="Open Sans" w:hAnsi="Open Sans" w:cs="Open Sans"/>
          <w:color w:val="000000"/>
          <w:sz w:val="24"/>
          <w:szCs w:val="24"/>
        </w:rPr>
        <w:t xml:space="preserve"> sweet corn varieties that have the ‘Su’ (sugary) genetic traits, varieties that have the ‘</w:t>
      </w:r>
      <w:r w:rsidR="00F96276">
        <w:rPr>
          <w:rFonts w:ascii="Open Sans" w:hAnsi="Open Sans" w:cs="Open Sans"/>
          <w:color w:val="000000"/>
          <w:sz w:val="24"/>
          <w:szCs w:val="24"/>
        </w:rPr>
        <w:t>S</w:t>
      </w:r>
      <w:r w:rsidR="00B61E2E">
        <w:rPr>
          <w:rFonts w:ascii="Open Sans" w:hAnsi="Open Sans" w:cs="Open Sans"/>
          <w:color w:val="000000"/>
          <w:sz w:val="24"/>
          <w:szCs w:val="24"/>
        </w:rPr>
        <w:t>e’ (</w:t>
      </w:r>
      <w:r w:rsidR="00F96276">
        <w:rPr>
          <w:rFonts w:ascii="Open Sans" w:hAnsi="Open Sans" w:cs="Open Sans"/>
          <w:color w:val="000000"/>
          <w:sz w:val="24"/>
          <w:szCs w:val="24"/>
        </w:rPr>
        <w:t>s</w:t>
      </w:r>
      <w:r w:rsidR="00B61E2E">
        <w:rPr>
          <w:rFonts w:ascii="Open Sans" w:hAnsi="Open Sans" w:cs="Open Sans"/>
          <w:color w:val="000000"/>
          <w:sz w:val="24"/>
          <w:szCs w:val="24"/>
        </w:rPr>
        <w:t xml:space="preserve">ugary </w:t>
      </w:r>
      <w:r w:rsidR="00F96276">
        <w:rPr>
          <w:rFonts w:ascii="Open Sans" w:hAnsi="Open Sans" w:cs="Open Sans"/>
          <w:color w:val="000000"/>
          <w:sz w:val="24"/>
          <w:szCs w:val="24"/>
        </w:rPr>
        <w:t>e</w:t>
      </w:r>
      <w:r w:rsidR="00B61E2E">
        <w:rPr>
          <w:rFonts w:ascii="Open Sans" w:hAnsi="Open Sans" w:cs="Open Sans"/>
          <w:color w:val="000000"/>
          <w:sz w:val="24"/>
          <w:szCs w:val="24"/>
        </w:rPr>
        <w:t>nhanced) genetic traits and</w:t>
      </w:r>
      <w:r w:rsidR="00647EE4">
        <w:rPr>
          <w:rFonts w:ascii="Open Sans" w:hAnsi="Open Sans" w:cs="Open Sans"/>
          <w:color w:val="000000"/>
          <w:sz w:val="24"/>
          <w:szCs w:val="24"/>
        </w:rPr>
        <w:t xml:space="preserve"> those that have</w:t>
      </w:r>
      <w:r w:rsidR="00B61E2E">
        <w:rPr>
          <w:rFonts w:ascii="Open Sans" w:hAnsi="Open Sans" w:cs="Open Sans"/>
          <w:color w:val="000000"/>
          <w:sz w:val="24"/>
          <w:szCs w:val="24"/>
        </w:rPr>
        <w:t xml:space="preserve"> ‘</w:t>
      </w:r>
      <w:r w:rsidR="00495781">
        <w:rPr>
          <w:rFonts w:ascii="Open Sans" w:hAnsi="Open Sans" w:cs="Open Sans"/>
          <w:color w:val="000000"/>
          <w:sz w:val="24"/>
          <w:szCs w:val="24"/>
        </w:rPr>
        <w:t>s</w:t>
      </w:r>
      <w:r w:rsidR="005B6199">
        <w:rPr>
          <w:rFonts w:ascii="Open Sans" w:hAnsi="Open Sans" w:cs="Open Sans"/>
          <w:color w:val="000000"/>
          <w:sz w:val="24"/>
          <w:szCs w:val="24"/>
        </w:rPr>
        <w:t>h</w:t>
      </w:r>
      <w:r w:rsidR="00B61E2E">
        <w:rPr>
          <w:rFonts w:ascii="Open Sans" w:hAnsi="Open Sans" w:cs="Open Sans"/>
          <w:color w:val="000000"/>
          <w:sz w:val="24"/>
          <w:szCs w:val="24"/>
        </w:rPr>
        <w:t>2’</w:t>
      </w:r>
      <w:r w:rsidR="00F96276">
        <w:rPr>
          <w:rFonts w:ascii="Open Sans" w:hAnsi="Open Sans" w:cs="Open Sans"/>
          <w:color w:val="000000"/>
          <w:sz w:val="24"/>
          <w:szCs w:val="24"/>
        </w:rPr>
        <w:t xml:space="preserve"> (</w:t>
      </w:r>
      <w:proofErr w:type="spellStart"/>
      <w:r w:rsidR="005B6199">
        <w:rPr>
          <w:rFonts w:ascii="Open Sans" w:hAnsi="Open Sans" w:cs="Open Sans"/>
          <w:color w:val="000000"/>
          <w:sz w:val="24"/>
          <w:szCs w:val="24"/>
        </w:rPr>
        <w:t>S</w:t>
      </w:r>
      <w:r w:rsidR="00F96276">
        <w:rPr>
          <w:rFonts w:ascii="Open Sans" w:hAnsi="Open Sans" w:cs="Open Sans"/>
          <w:color w:val="000000"/>
          <w:sz w:val="24"/>
          <w:szCs w:val="24"/>
        </w:rPr>
        <w:t>upersweet</w:t>
      </w:r>
      <w:proofErr w:type="spellEnd"/>
      <w:r w:rsidR="00647EE4">
        <w:rPr>
          <w:rFonts w:ascii="Open Sans" w:hAnsi="Open Sans" w:cs="Open Sans"/>
          <w:color w:val="000000"/>
          <w:sz w:val="24"/>
          <w:szCs w:val="24"/>
        </w:rPr>
        <w:t>—t</w:t>
      </w:r>
      <w:r w:rsidR="00FA03BF">
        <w:rPr>
          <w:rFonts w:ascii="Open Sans" w:hAnsi="Open Sans" w:cs="Open Sans"/>
          <w:color w:val="000000"/>
          <w:sz w:val="24"/>
          <w:szCs w:val="24"/>
        </w:rPr>
        <w:t>his</w:t>
      </w:r>
      <w:r w:rsidR="00647EE4">
        <w:rPr>
          <w:rFonts w:ascii="Open Sans" w:hAnsi="Open Sans" w:cs="Open Sans"/>
          <w:color w:val="000000"/>
          <w:sz w:val="24"/>
          <w:szCs w:val="24"/>
        </w:rPr>
        <w:t xml:space="preserve"> </w:t>
      </w:r>
      <w:r w:rsidR="00FA03BF">
        <w:rPr>
          <w:rFonts w:ascii="Open Sans" w:hAnsi="Open Sans" w:cs="Open Sans"/>
          <w:color w:val="000000"/>
          <w:sz w:val="24"/>
          <w:szCs w:val="24"/>
        </w:rPr>
        <w:t>gene causes the kernels to look shrunken</w:t>
      </w:r>
      <w:r w:rsidR="00F96276">
        <w:rPr>
          <w:rFonts w:ascii="Open Sans" w:hAnsi="Open Sans" w:cs="Open Sans"/>
          <w:color w:val="000000"/>
          <w:sz w:val="24"/>
          <w:szCs w:val="24"/>
        </w:rPr>
        <w:t>).</w:t>
      </w:r>
      <w:r w:rsidR="00FA03BF">
        <w:rPr>
          <w:rFonts w:ascii="Open Sans" w:hAnsi="Open Sans" w:cs="Open Sans"/>
          <w:color w:val="000000"/>
          <w:sz w:val="24"/>
          <w:szCs w:val="24"/>
        </w:rPr>
        <w:t xml:space="preserve"> </w:t>
      </w:r>
      <w:r w:rsidR="005B6199">
        <w:rPr>
          <w:rFonts w:ascii="Open Sans" w:hAnsi="Open Sans" w:cs="Open Sans"/>
          <w:color w:val="000000"/>
          <w:sz w:val="24"/>
          <w:szCs w:val="24"/>
        </w:rPr>
        <w:t>‘</w:t>
      </w:r>
      <w:proofErr w:type="spellStart"/>
      <w:r w:rsidR="00495781">
        <w:rPr>
          <w:rFonts w:ascii="Open Sans" w:hAnsi="Open Sans" w:cs="Open Sans"/>
          <w:color w:val="000000"/>
          <w:sz w:val="24"/>
          <w:szCs w:val="24"/>
        </w:rPr>
        <w:t>s</w:t>
      </w:r>
      <w:r w:rsidR="00FA03BF">
        <w:rPr>
          <w:rFonts w:ascii="Open Sans" w:hAnsi="Open Sans" w:cs="Open Sans"/>
          <w:color w:val="000000"/>
          <w:sz w:val="24"/>
          <w:szCs w:val="24"/>
        </w:rPr>
        <w:t>hA</w:t>
      </w:r>
      <w:proofErr w:type="spellEnd"/>
      <w:r w:rsidR="005B6199">
        <w:rPr>
          <w:rFonts w:ascii="Open Sans" w:hAnsi="Open Sans" w:cs="Open Sans"/>
          <w:color w:val="000000"/>
          <w:sz w:val="24"/>
          <w:szCs w:val="24"/>
        </w:rPr>
        <w:t>’</w:t>
      </w:r>
      <w:r w:rsidR="00FA03BF">
        <w:rPr>
          <w:rFonts w:ascii="Open Sans" w:hAnsi="Open Sans" w:cs="Open Sans"/>
          <w:color w:val="000000"/>
          <w:sz w:val="24"/>
          <w:szCs w:val="24"/>
        </w:rPr>
        <w:t xml:space="preserve"> (Augmented </w:t>
      </w:r>
      <w:proofErr w:type="spellStart"/>
      <w:r w:rsidR="00FA03BF">
        <w:rPr>
          <w:rFonts w:ascii="Open Sans" w:hAnsi="Open Sans" w:cs="Open Sans"/>
          <w:color w:val="000000"/>
          <w:sz w:val="24"/>
          <w:szCs w:val="24"/>
        </w:rPr>
        <w:t>Supersweet</w:t>
      </w:r>
      <w:proofErr w:type="spellEnd"/>
      <w:r w:rsidR="00FA03BF">
        <w:rPr>
          <w:rFonts w:ascii="Open Sans" w:hAnsi="Open Sans" w:cs="Open Sans"/>
          <w:color w:val="000000"/>
          <w:sz w:val="24"/>
          <w:szCs w:val="24"/>
        </w:rPr>
        <w:t xml:space="preserve">) </w:t>
      </w:r>
      <w:proofErr w:type="gramStart"/>
      <w:r w:rsidR="00FA03BF">
        <w:rPr>
          <w:rFonts w:ascii="Open Sans" w:hAnsi="Open Sans" w:cs="Open Sans"/>
          <w:color w:val="000000"/>
          <w:sz w:val="24"/>
          <w:szCs w:val="24"/>
        </w:rPr>
        <w:t>have</w:t>
      </w:r>
      <w:proofErr w:type="gramEnd"/>
      <w:r w:rsidR="00FA03BF">
        <w:rPr>
          <w:rFonts w:ascii="Open Sans" w:hAnsi="Open Sans" w:cs="Open Sans"/>
          <w:color w:val="000000"/>
          <w:sz w:val="24"/>
          <w:szCs w:val="24"/>
        </w:rPr>
        <w:t xml:space="preserve"> traits of the </w:t>
      </w:r>
      <w:r w:rsidR="00647EE4">
        <w:rPr>
          <w:rFonts w:ascii="Open Sans" w:hAnsi="Open Sans" w:cs="Open Sans"/>
          <w:color w:val="000000"/>
          <w:sz w:val="24"/>
          <w:szCs w:val="24"/>
        </w:rPr>
        <w:t>S</w:t>
      </w:r>
      <w:r w:rsidR="0008514C">
        <w:rPr>
          <w:rFonts w:ascii="Open Sans" w:hAnsi="Open Sans" w:cs="Open Sans"/>
          <w:color w:val="000000"/>
          <w:sz w:val="24"/>
          <w:szCs w:val="24"/>
        </w:rPr>
        <w:t>h</w:t>
      </w:r>
      <w:r w:rsidR="00FA03BF">
        <w:rPr>
          <w:rFonts w:ascii="Open Sans" w:hAnsi="Open Sans" w:cs="Open Sans"/>
          <w:color w:val="000000"/>
          <w:sz w:val="24"/>
          <w:szCs w:val="24"/>
        </w:rPr>
        <w:t>2 varieties as well as the Se gene</w:t>
      </w:r>
      <w:r w:rsidR="00647EE4">
        <w:rPr>
          <w:rFonts w:ascii="Open Sans" w:hAnsi="Open Sans" w:cs="Open Sans"/>
          <w:color w:val="000000"/>
          <w:sz w:val="24"/>
          <w:szCs w:val="24"/>
        </w:rPr>
        <w:t>.</w:t>
      </w:r>
      <w:r w:rsidR="00F96276">
        <w:rPr>
          <w:rFonts w:ascii="Open Sans" w:hAnsi="Open Sans" w:cs="Open Sans"/>
          <w:color w:val="000000"/>
          <w:sz w:val="24"/>
          <w:szCs w:val="24"/>
        </w:rPr>
        <w:t xml:space="preserve"> There are some varieties of sweet</w:t>
      </w:r>
      <w:r w:rsidR="009A00C5">
        <w:rPr>
          <w:rFonts w:ascii="Open Sans" w:hAnsi="Open Sans" w:cs="Open Sans"/>
          <w:color w:val="000000"/>
          <w:sz w:val="24"/>
          <w:szCs w:val="24"/>
        </w:rPr>
        <w:t xml:space="preserve"> </w:t>
      </w:r>
      <w:r w:rsidR="00F96276">
        <w:rPr>
          <w:rFonts w:ascii="Open Sans" w:hAnsi="Open Sans" w:cs="Open Sans"/>
          <w:color w:val="000000"/>
          <w:sz w:val="24"/>
          <w:szCs w:val="24"/>
        </w:rPr>
        <w:t>corn that</w:t>
      </w:r>
      <w:r w:rsidR="008B2C64">
        <w:rPr>
          <w:rFonts w:ascii="Open Sans" w:hAnsi="Open Sans" w:cs="Open Sans"/>
          <w:color w:val="000000"/>
          <w:sz w:val="24"/>
          <w:szCs w:val="24"/>
        </w:rPr>
        <w:t xml:space="preserve"> may</w:t>
      </w:r>
      <w:r w:rsidR="00F96276">
        <w:rPr>
          <w:rFonts w:ascii="Open Sans" w:hAnsi="Open Sans" w:cs="Open Sans"/>
          <w:color w:val="000000"/>
          <w:sz w:val="24"/>
          <w:szCs w:val="24"/>
        </w:rPr>
        <w:t xml:space="preserve"> carry </w:t>
      </w:r>
      <w:r w:rsidR="008B2C64">
        <w:rPr>
          <w:rFonts w:ascii="Open Sans" w:hAnsi="Open Sans" w:cs="Open Sans"/>
          <w:color w:val="000000"/>
          <w:sz w:val="24"/>
          <w:szCs w:val="24"/>
        </w:rPr>
        <w:t xml:space="preserve">genes from Su, Se and </w:t>
      </w:r>
      <w:r w:rsidR="00495781">
        <w:rPr>
          <w:rFonts w:ascii="Open Sans" w:hAnsi="Open Sans" w:cs="Open Sans"/>
          <w:color w:val="000000"/>
          <w:sz w:val="24"/>
          <w:szCs w:val="24"/>
        </w:rPr>
        <w:t>s</w:t>
      </w:r>
      <w:r w:rsidR="008B2C64">
        <w:rPr>
          <w:rFonts w:ascii="Open Sans" w:hAnsi="Open Sans" w:cs="Open Sans"/>
          <w:color w:val="000000"/>
          <w:sz w:val="24"/>
          <w:szCs w:val="24"/>
        </w:rPr>
        <w:t>h2</w:t>
      </w:r>
      <w:r w:rsidR="00F96276">
        <w:rPr>
          <w:rFonts w:ascii="Open Sans" w:hAnsi="Open Sans" w:cs="Open Sans"/>
          <w:color w:val="000000"/>
          <w:sz w:val="24"/>
          <w:szCs w:val="24"/>
        </w:rPr>
        <w:t xml:space="preserve">—these are called Synergistic varieties. </w:t>
      </w:r>
    </w:p>
    <w:p w14:paraId="753A31C3" w14:textId="02D4C927" w:rsidR="001534BE" w:rsidRDefault="00F96276" w:rsidP="007F7471">
      <w:pPr>
        <w:spacing w:after="100" w:afterAutospacing="1"/>
        <w:rPr>
          <w:rFonts w:ascii="Open Sans" w:hAnsi="Open Sans" w:cs="Open Sans"/>
          <w:color w:val="000000"/>
          <w:sz w:val="24"/>
          <w:szCs w:val="24"/>
        </w:rPr>
      </w:pPr>
      <w:r>
        <w:rPr>
          <w:rFonts w:ascii="Open Sans" w:hAnsi="Open Sans" w:cs="Open Sans"/>
          <w:color w:val="000000"/>
          <w:sz w:val="24"/>
          <w:szCs w:val="24"/>
        </w:rPr>
        <w:t>When</w:t>
      </w:r>
      <w:r w:rsidR="00A93BF8">
        <w:rPr>
          <w:rFonts w:ascii="Open Sans" w:hAnsi="Open Sans" w:cs="Open Sans"/>
          <w:color w:val="000000"/>
          <w:sz w:val="24"/>
          <w:szCs w:val="24"/>
        </w:rPr>
        <w:t xml:space="preserve"> planning on</w:t>
      </w:r>
      <w:r>
        <w:rPr>
          <w:rFonts w:ascii="Open Sans" w:hAnsi="Open Sans" w:cs="Open Sans"/>
          <w:color w:val="000000"/>
          <w:sz w:val="24"/>
          <w:szCs w:val="24"/>
        </w:rPr>
        <w:t xml:space="preserve"> growing more than one variety of</w:t>
      </w:r>
      <w:r w:rsidR="00A93BF8">
        <w:rPr>
          <w:rFonts w:ascii="Open Sans" w:hAnsi="Open Sans" w:cs="Open Sans"/>
          <w:color w:val="000000"/>
          <w:sz w:val="24"/>
          <w:szCs w:val="24"/>
        </w:rPr>
        <w:t xml:space="preserve"> sweet corn at a time, be aware of how the different sugary traits interact with each other.</w:t>
      </w:r>
      <w:r w:rsidR="00FA03BF">
        <w:rPr>
          <w:rFonts w:ascii="Open Sans" w:hAnsi="Open Sans" w:cs="Open Sans"/>
          <w:color w:val="000000"/>
          <w:sz w:val="24"/>
          <w:szCs w:val="24"/>
        </w:rPr>
        <w:t xml:space="preserve"> When corn plants get pollinated</w:t>
      </w:r>
      <w:r w:rsidR="005B6199">
        <w:rPr>
          <w:rFonts w:ascii="Open Sans" w:hAnsi="Open Sans" w:cs="Open Sans"/>
          <w:color w:val="000000"/>
          <w:sz w:val="24"/>
          <w:szCs w:val="24"/>
        </w:rPr>
        <w:t>, the kind of plant that the pollen came from can impact how the kernels grow.</w:t>
      </w:r>
      <w:r w:rsidR="009A00C5">
        <w:rPr>
          <w:rFonts w:ascii="Open Sans" w:hAnsi="Open Sans" w:cs="Open Sans"/>
          <w:color w:val="000000"/>
          <w:sz w:val="24"/>
          <w:szCs w:val="24"/>
        </w:rPr>
        <w:t xml:space="preserve"> Sometimes it can change its sugar content</w:t>
      </w:r>
      <w:r w:rsidR="00647EE4">
        <w:rPr>
          <w:rFonts w:ascii="Open Sans" w:hAnsi="Open Sans" w:cs="Open Sans"/>
          <w:color w:val="000000"/>
          <w:sz w:val="24"/>
          <w:szCs w:val="24"/>
        </w:rPr>
        <w:t>,</w:t>
      </w:r>
      <w:r w:rsidR="009A00C5">
        <w:rPr>
          <w:rFonts w:ascii="Open Sans" w:hAnsi="Open Sans" w:cs="Open Sans"/>
          <w:color w:val="000000"/>
          <w:sz w:val="24"/>
          <w:szCs w:val="24"/>
        </w:rPr>
        <w:t xml:space="preserve"> making your corn less tasty</w:t>
      </w:r>
      <w:r w:rsidR="00C6227F">
        <w:rPr>
          <w:rFonts w:ascii="Open Sans" w:hAnsi="Open Sans" w:cs="Open Sans"/>
          <w:color w:val="000000"/>
          <w:sz w:val="24"/>
          <w:szCs w:val="24"/>
        </w:rPr>
        <w:t>.</w:t>
      </w:r>
      <w:r w:rsidR="005B6199">
        <w:rPr>
          <w:rFonts w:ascii="Open Sans" w:hAnsi="Open Sans" w:cs="Open Sans"/>
          <w:color w:val="000000"/>
          <w:sz w:val="24"/>
          <w:szCs w:val="24"/>
        </w:rPr>
        <w:t xml:space="preserve"> To get quality sweet corn you </w:t>
      </w:r>
      <w:r w:rsidR="0008514C">
        <w:rPr>
          <w:rFonts w:ascii="Open Sans" w:hAnsi="Open Sans" w:cs="Open Sans"/>
          <w:color w:val="000000"/>
          <w:sz w:val="24"/>
          <w:szCs w:val="24"/>
        </w:rPr>
        <w:t>must</w:t>
      </w:r>
      <w:r w:rsidR="005B6199">
        <w:rPr>
          <w:rFonts w:ascii="Open Sans" w:hAnsi="Open Sans" w:cs="Open Sans"/>
          <w:color w:val="000000"/>
          <w:sz w:val="24"/>
          <w:szCs w:val="24"/>
        </w:rPr>
        <w:t xml:space="preserve"> strategize your planting. Isolate all Su, </w:t>
      </w:r>
      <w:proofErr w:type="gramStart"/>
      <w:r w:rsidR="005B6199">
        <w:rPr>
          <w:rFonts w:ascii="Open Sans" w:hAnsi="Open Sans" w:cs="Open Sans"/>
          <w:color w:val="000000"/>
          <w:sz w:val="24"/>
          <w:szCs w:val="24"/>
        </w:rPr>
        <w:t>Se</w:t>
      </w:r>
      <w:proofErr w:type="gramEnd"/>
      <w:r w:rsidR="005B6199">
        <w:rPr>
          <w:rFonts w:ascii="Open Sans" w:hAnsi="Open Sans" w:cs="Open Sans"/>
          <w:color w:val="000000"/>
          <w:sz w:val="24"/>
          <w:szCs w:val="24"/>
        </w:rPr>
        <w:t xml:space="preserve"> and Synergistic varieties from the </w:t>
      </w:r>
      <w:r w:rsidR="00495781">
        <w:rPr>
          <w:rFonts w:ascii="Open Sans" w:hAnsi="Open Sans" w:cs="Open Sans"/>
          <w:color w:val="000000"/>
          <w:sz w:val="24"/>
          <w:szCs w:val="24"/>
        </w:rPr>
        <w:t>s</w:t>
      </w:r>
      <w:r w:rsidR="005B6199">
        <w:rPr>
          <w:rFonts w:ascii="Open Sans" w:hAnsi="Open Sans" w:cs="Open Sans"/>
          <w:color w:val="000000"/>
          <w:sz w:val="24"/>
          <w:szCs w:val="24"/>
        </w:rPr>
        <w:t xml:space="preserve">h2 and </w:t>
      </w:r>
      <w:proofErr w:type="spellStart"/>
      <w:r w:rsidR="00495781">
        <w:rPr>
          <w:rFonts w:ascii="Open Sans" w:hAnsi="Open Sans" w:cs="Open Sans"/>
          <w:color w:val="000000"/>
          <w:sz w:val="24"/>
          <w:szCs w:val="24"/>
        </w:rPr>
        <w:t>s</w:t>
      </w:r>
      <w:r w:rsidR="005B6199">
        <w:rPr>
          <w:rFonts w:ascii="Open Sans" w:hAnsi="Open Sans" w:cs="Open Sans"/>
          <w:color w:val="000000"/>
          <w:sz w:val="24"/>
          <w:szCs w:val="24"/>
        </w:rPr>
        <w:t>hA</w:t>
      </w:r>
      <w:proofErr w:type="spellEnd"/>
      <w:r w:rsidR="005B6199">
        <w:rPr>
          <w:rFonts w:ascii="Open Sans" w:hAnsi="Open Sans" w:cs="Open Sans"/>
          <w:color w:val="000000"/>
          <w:sz w:val="24"/>
          <w:szCs w:val="24"/>
        </w:rPr>
        <w:t xml:space="preserve"> varieties. </w:t>
      </w:r>
      <w:r w:rsidR="0008514C">
        <w:rPr>
          <w:rFonts w:ascii="Open Sans" w:hAnsi="Open Sans" w:cs="Open Sans"/>
          <w:color w:val="000000"/>
          <w:sz w:val="24"/>
          <w:szCs w:val="24"/>
        </w:rPr>
        <w:t>Similarly,</w:t>
      </w:r>
      <w:r w:rsidR="005B6199">
        <w:rPr>
          <w:rFonts w:ascii="Open Sans" w:hAnsi="Open Sans" w:cs="Open Sans"/>
          <w:color w:val="000000"/>
          <w:sz w:val="24"/>
          <w:szCs w:val="24"/>
        </w:rPr>
        <w:t xml:space="preserve"> you must isolate all your sweet corn from popcorn, ornamental </w:t>
      </w:r>
      <w:r w:rsidR="008B2C64">
        <w:rPr>
          <w:rFonts w:ascii="Open Sans" w:hAnsi="Open Sans" w:cs="Open Sans"/>
          <w:color w:val="000000"/>
          <w:sz w:val="24"/>
          <w:szCs w:val="24"/>
        </w:rPr>
        <w:t>corn,</w:t>
      </w:r>
      <w:r w:rsidR="005B6199">
        <w:rPr>
          <w:rFonts w:ascii="Open Sans" w:hAnsi="Open Sans" w:cs="Open Sans"/>
          <w:color w:val="000000"/>
          <w:sz w:val="24"/>
          <w:szCs w:val="24"/>
        </w:rPr>
        <w:t xml:space="preserve"> and field corn.</w:t>
      </w:r>
      <w:r w:rsidR="001534BE">
        <w:rPr>
          <w:rFonts w:ascii="Open Sans" w:hAnsi="Open Sans" w:cs="Open Sans"/>
          <w:color w:val="000000"/>
          <w:sz w:val="24"/>
          <w:szCs w:val="24"/>
        </w:rPr>
        <w:t xml:space="preserve"> See Figure 1 below for a helpful guide</w:t>
      </w:r>
      <w:r w:rsidR="00C6227F">
        <w:rPr>
          <w:rFonts w:ascii="Open Sans" w:hAnsi="Open Sans" w:cs="Open Sans"/>
          <w:color w:val="000000"/>
          <w:sz w:val="24"/>
          <w:szCs w:val="24"/>
        </w:rPr>
        <w:t>.</w:t>
      </w:r>
      <w:r w:rsidR="005B6199">
        <w:rPr>
          <w:rFonts w:ascii="Open Sans" w:hAnsi="Open Sans" w:cs="Open Sans"/>
          <w:color w:val="000000"/>
          <w:sz w:val="24"/>
          <w:szCs w:val="24"/>
        </w:rPr>
        <w:t xml:space="preserve"> </w:t>
      </w:r>
      <w:r w:rsidR="00E8335F">
        <w:rPr>
          <w:rFonts w:ascii="Open Sans" w:hAnsi="Open Sans" w:cs="Open Sans"/>
          <w:color w:val="000000"/>
          <w:sz w:val="24"/>
          <w:szCs w:val="24"/>
        </w:rPr>
        <w:t xml:space="preserve">If maintaining the color is important to you—be aware </w:t>
      </w:r>
      <w:r w:rsidR="003E5545">
        <w:rPr>
          <w:rFonts w:ascii="Open Sans" w:hAnsi="Open Sans" w:cs="Open Sans"/>
          <w:color w:val="000000"/>
          <w:sz w:val="24"/>
          <w:szCs w:val="24"/>
        </w:rPr>
        <w:t>that pollen from yellow or bicolor sweet corn can turn white corn yellow. If this is a concern you may want to practice isolation by color too</w:t>
      </w:r>
      <w:r w:rsidR="008B2C64">
        <w:rPr>
          <w:rFonts w:ascii="Open Sans" w:hAnsi="Open Sans" w:cs="Open Sans"/>
          <w:color w:val="000000"/>
          <w:sz w:val="24"/>
          <w:szCs w:val="24"/>
        </w:rPr>
        <w:t>.</w:t>
      </w:r>
    </w:p>
    <w:p w14:paraId="09808263" w14:textId="72E54694" w:rsidR="00F96276" w:rsidRDefault="006B4B92" w:rsidP="007F7471">
      <w:pPr>
        <w:spacing w:after="100" w:afterAutospacing="1"/>
        <w:rPr>
          <w:rFonts w:ascii="Open Sans" w:hAnsi="Open Sans" w:cs="Open Sans"/>
          <w:color w:val="000000"/>
          <w:sz w:val="24"/>
          <w:szCs w:val="24"/>
        </w:rPr>
      </w:pPr>
      <w:r>
        <w:rPr>
          <w:rFonts w:ascii="Open Sans" w:hAnsi="Open Sans" w:cs="Open Sans"/>
          <w:noProof/>
          <w:color w:val="000000"/>
          <w:sz w:val="24"/>
          <w:szCs w:val="24"/>
        </w:rPr>
        <mc:AlternateContent>
          <mc:Choice Requires="wps">
            <w:drawing>
              <wp:anchor distT="0" distB="0" distL="114300" distR="114300" simplePos="0" relativeHeight="251658240" behindDoc="0" locked="0" layoutInCell="1" allowOverlap="1" wp14:anchorId="3B838040" wp14:editId="6EA4BAEA">
                <wp:simplePos x="0" y="0"/>
                <wp:positionH relativeFrom="column">
                  <wp:posOffset>2197735</wp:posOffset>
                </wp:positionH>
                <wp:positionV relativeFrom="paragraph">
                  <wp:posOffset>1145540</wp:posOffset>
                </wp:positionV>
                <wp:extent cx="1224280" cy="620395"/>
                <wp:effectExtent l="0" t="0" r="13970" b="27305"/>
                <wp:wrapNone/>
                <wp:docPr id="1" name="Oval 1"/>
                <wp:cNvGraphicFramePr/>
                <a:graphic xmlns:a="http://schemas.openxmlformats.org/drawingml/2006/main">
                  <a:graphicData uri="http://schemas.microsoft.com/office/word/2010/wordprocessingShape">
                    <wps:wsp>
                      <wps:cNvSpPr/>
                      <wps:spPr>
                        <a:xfrm>
                          <a:off x="0" y="0"/>
                          <a:ext cx="1224280" cy="62039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6441D" w14:textId="093098A3" w:rsidR="0008514C" w:rsidRDefault="0008514C" w:rsidP="0008514C">
                            <w:pPr>
                              <w:jc w:val="center"/>
                            </w:pPr>
                            <w:r>
                              <w:t>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838040" id="Oval 1" o:spid="_x0000_s1026" style="position:absolute;margin-left:173.05pt;margin-top:90.2pt;width:96.4pt;height:4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" fillcolor="#7030a0" strokecolor="#1f3763 [1604]" strokeweight="1pt">
                <v:stroke joinstyle="miter"/>
                <v:textbox>
                  <w:txbxContent>
                    <w:p w14:paraId="0476441D" w14:textId="093098A3" w:rsidR="0008514C" w:rsidRDefault="0008514C" w:rsidP="0008514C">
                      <w:pPr>
                        <w:jc w:val="center"/>
                      </w:pPr>
                      <w:r>
                        <w:t>Se</w:t>
                      </w:r>
                    </w:p>
                  </w:txbxContent>
                </v:textbox>
              </v:oval>
            </w:pict>
          </mc:Fallback>
        </mc:AlternateContent>
      </w:r>
      <w:r w:rsidR="001534BE">
        <w:rPr>
          <w:rFonts w:ascii="Open Sans" w:hAnsi="Open Sans" w:cs="Open Sans"/>
          <w:color w:val="000000"/>
          <w:sz w:val="24"/>
          <w:szCs w:val="24"/>
        </w:rPr>
        <w:t>We can isolate by distance or by time. If you’r</w:t>
      </w:r>
      <w:r w:rsidR="000713B5">
        <w:rPr>
          <w:rFonts w:ascii="Open Sans" w:hAnsi="Open Sans" w:cs="Open Sans"/>
          <w:color w:val="000000"/>
          <w:sz w:val="24"/>
          <w:szCs w:val="24"/>
        </w:rPr>
        <w:t>e</w:t>
      </w:r>
      <w:r w:rsidR="001534BE">
        <w:rPr>
          <w:rFonts w:ascii="Open Sans" w:hAnsi="Open Sans" w:cs="Open Sans"/>
          <w:color w:val="000000"/>
          <w:sz w:val="24"/>
          <w:szCs w:val="24"/>
        </w:rPr>
        <w:t xml:space="preserve"> growing sweet corn isolate by 250 feet</w:t>
      </w:r>
      <w:r w:rsidR="00E8335F">
        <w:rPr>
          <w:rFonts w:ascii="Open Sans" w:hAnsi="Open Sans" w:cs="Open Sans"/>
          <w:color w:val="000000"/>
          <w:sz w:val="24"/>
          <w:szCs w:val="24"/>
        </w:rPr>
        <w:t>.</w:t>
      </w:r>
      <w:r w:rsidR="001534BE">
        <w:rPr>
          <w:rFonts w:ascii="Open Sans" w:hAnsi="Open Sans" w:cs="Open Sans"/>
          <w:color w:val="000000"/>
          <w:sz w:val="24"/>
          <w:szCs w:val="24"/>
        </w:rPr>
        <w:t xml:space="preserve"> Easier yet is to isolate by time. This means that you are spacing out your planting times by 14 days to help ensure that the different corn plants are hitting maturity at different times. This dramatically reduces the chances of pollen from the wrong parent being present</w:t>
      </w:r>
      <w:r w:rsidR="0008514C">
        <w:rPr>
          <w:rFonts w:ascii="Open Sans" w:hAnsi="Open Sans" w:cs="Open Sans"/>
          <w:color w:val="000000"/>
          <w:sz w:val="24"/>
          <w:szCs w:val="24"/>
        </w:rPr>
        <w:t xml:space="preserve"> in the environment.</w:t>
      </w:r>
    </w:p>
    <w:p w14:paraId="437E731C" w14:textId="447A85D3" w:rsidR="0008514C" w:rsidRDefault="0008514C" w:rsidP="007F7471">
      <w:pPr>
        <w:spacing w:after="100" w:afterAutospacing="1"/>
        <w:rPr>
          <w:rFonts w:ascii="Open Sans" w:hAnsi="Open Sans" w:cs="Open Sans"/>
          <w:color w:val="000000"/>
          <w:sz w:val="24"/>
          <w:szCs w:val="24"/>
        </w:rPr>
      </w:pPr>
    </w:p>
    <w:p w14:paraId="34758F64" w14:textId="77D6BE3D" w:rsidR="0008514C" w:rsidRDefault="004A70BF" w:rsidP="007F7471">
      <w:pPr>
        <w:spacing w:after="100" w:afterAutospacing="1"/>
        <w:rPr>
          <w:rFonts w:ascii="Open Sans" w:hAnsi="Open Sans" w:cs="Open Sans"/>
          <w:color w:val="000000"/>
          <w:sz w:val="24"/>
          <w:szCs w:val="24"/>
        </w:rPr>
      </w:pPr>
      <w:r>
        <w:rPr>
          <w:rFonts w:ascii="Open Sans" w:hAnsi="Open Sans" w:cs="Open Sans"/>
          <w:noProof/>
          <w:color w:val="000000"/>
          <w:sz w:val="24"/>
          <w:szCs w:val="24"/>
        </w:rPr>
        <mc:AlternateContent>
          <mc:Choice Requires="wps">
            <w:drawing>
              <wp:anchor distT="0" distB="0" distL="114300" distR="114300" simplePos="0" relativeHeight="251658246" behindDoc="0" locked="0" layoutInCell="1" allowOverlap="1" wp14:anchorId="2E5966FA" wp14:editId="13BB2345">
                <wp:simplePos x="0" y="0"/>
                <wp:positionH relativeFrom="column">
                  <wp:posOffset>3221372</wp:posOffset>
                </wp:positionH>
                <wp:positionV relativeFrom="paragraph">
                  <wp:posOffset>82433</wp:posOffset>
                </wp:positionV>
                <wp:extent cx="692459" cy="353037"/>
                <wp:effectExtent l="38100" t="38100" r="50800" b="47625"/>
                <wp:wrapNone/>
                <wp:docPr id="8" name="Straight Arrow Connector 8"/>
                <wp:cNvGraphicFramePr/>
                <a:graphic xmlns:a="http://schemas.openxmlformats.org/drawingml/2006/main">
                  <a:graphicData uri="http://schemas.microsoft.com/office/word/2010/wordprocessingShape">
                    <wps:wsp>
                      <wps:cNvCnPr/>
                      <wps:spPr>
                        <a:xfrm>
                          <a:off x="0" y="0"/>
                          <a:ext cx="692459" cy="35303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34689" id="_x0000_t32" coordsize="21600,21600" o:spt="32" o:oned="t" path="m,l21600,21600e" filled="f">
                <v:path arrowok="t" fillok="f" o:connecttype="none"/>
                <o:lock v:ext="edit" shapetype="t"/>
              </v:shapetype>
              <v:shape id="Straight Arrow Connector 8" o:spid="_x0000_s1026" type="#_x0000_t32" style="position:absolute;margin-left:253.65pt;margin-top:6.5pt;width:54.5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" strokecolor="#4472c4 [3204]" strokeweight=".5pt">
                <v:stroke startarrow="block" endarrow="block" joinstyle="miter"/>
              </v:shape>
            </w:pict>
          </mc:Fallback>
        </mc:AlternateContent>
      </w:r>
      <w:r w:rsidR="0008514C">
        <w:rPr>
          <w:rFonts w:ascii="Open Sans" w:hAnsi="Open Sans" w:cs="Open Sans"/>
          <w:noProof/>
          <w:color w:val="000000"/>
          <w:sz w:val="24"/>
          <w:szCs w:val="24"/>
        </w:rPr>
        <mc:AlternateContent>
          <mc:Choice Requires="wps">
            <w:drawing>
              <wp:anchor distT="0" distB="0" distL="114300" distR="114300" simplePos="0" relativeHeight="251658241" behindDoc="0" locked="0" layoutInCell="1" allowOverlap="1" wp14:anchorId="540DE988" wp14:editId="10C6F1EB">
                <wp:simplePos x="0" y="0"/>
                <wp:positionH relativeFrom="column">
                  <wp:posOffset>427838</wp:posOffset>
                </wp:positionH>
                <wp:positionV relativeFrom="paragraph">
                  <wp:posOffset>166638</wp:posOffset>
                </wp:positionV>
                <wp:extent cx="1224792" cy="620786"/>
                <wp:effectExtent l="0" t="0" r="13970" b="27305"/>
                <wp:wrapNone/>
                <wp:docPr id="2" name="Oval 2"/>
                <wp:cNvGraphicFramePr/>
                <a:graphic xmlns:a="http://schemas.openxmlformats.org/drawingml/2006/main">
                  <a:graphicData uri="http://schemas.microsoft.com/office/word/2010/wordprocessingShape">
                    <wps:wsp>
                      <wps:cNvSpPr/>
                      <wps:spPr>
                        <a:xfrm>
                          <a:off x="0" y="0"/>
                          <a:ext cx="1224792" cy="620786"/>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2B4051" w14:textId="0928A955" w:rsidR="0008514C" w:rsidRDefault="0008514C" w:rsidP="0008514C">
                            <w:pPr>
                              <w:jc w:val="center"/>
                            </w:pPr>
                            <w:r>
                              <w:t>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0DE988" id="Oval 2" o:spid="_x0000_s1027" style="position:absolute;margin-left:33.7pt;margin-top:13.1pt;width:96.45pt;height:48.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" fillcolor="#c45911 [2405]" strokecolor="#1f3763 [1604]" strokeweight="1pt">
                <v:stroke joinstyle="miter"/>
                <v:textbox>
                  <w:txbxContent>
                    <w:p w14:paraId="7F2B4051" w14:textId="0928A955" w:rsidR="0008514C" w:rsidRDefault="0008514C" w:rsidP="0008514C">
                      <w:pPr>
                        <w:jc w:val="center"/>
                      </w:pPr>
                      <w:r>
                        <w:t>Su</w:t>
                      </w:r>
                    </w:p>
                  </w:txbxContent>
                </v:textbox>
              </v:oval>
            </w:pict>
          </mc:Fallback>
        </mc:AlternateContent>
      </w:r>
      <w:r w:rsidR="0008514C">
        <w:rPr>
          <w:rFonts w:ascii="Open Sans" w:hAnsi="Open Sans" w:cs="Open Sans"/>
          <w:noProof/>
          <w:color w:val="000000"/>
          <w:sz w:val="24"/>
          <w:szCs w:val="24"/>
        </w:rPr>
        <mc:AlternateContent>
          <mc:Choice Requires="wps">
            <w:drawing>
              <wp:anchor distT="0" distB="0" distL="114300" distR="114300" simplePos="0" relativeHeight="251658244" behindDoc="0" locked="0" layoutInCell="1" allowOverlap="1" wp14:anchorId="382D31E4" wp14:editId="360B1E58">
                <wp:simplePos x="0" y="0"/>
                <wp:positionH relativeFrom="column">
                  <wp:posOffset>3920455</wp:posOffset>
                </wp:positionH>
                <wp:positionV relativeFrom="paragraph">
                  <wp:posOffset>84705</wp:posOffset>
                </wp:positionV>
                <wp:extent cx="1224792" cy="620786"/>
                <wp:effectExtent l="0" t="0" r="13970" b="27305"/>
                <wp:wrapNone/>
                <wp:docPr id="5" name="Oval 5"/>
                <wp:cNvGraphicFramePr/>
                <a:graphic xmlns:a="http://schemas.openxmlformats.org/drawingml/2006/main">
                  <a:graphicData uri="http://schemas.microsoft.com/office/word/2010/wordprocessingShape">
                    <wps:wsp>
                      <wps:cNvSpPr/>
                      <wps:spPr>
                        <a:xfrm>
                          <a:off x="0" y="0"/>
                          <a:ext cx="1224792" cy="6207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9ABF2" w14:textId="0D418CBE" w:rsidR="0008514C" w:rsidRDefault="0008514C" w:rsidP="0008514C">
                            <w:pPr>
                              <w:jc w:val="center"/>
                            </w:pPr>
                            <w:r>
                              <w:t>Synergistic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D31E4" id="Oval 5" o:spid="_x0000_s1028" style="position:absolute;margin-left:308.7pt;margin-top:6.65pt;width:96.45pt;height:48.9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" fillcolor="#4472c4 [3204]" strokecolor="#1f3763 [1604]" strokeweight="1pt">
                <v:stroke joinstyle="miter"/>
                <v:textbox>
                  <w:txbxContent>
                    <w:p w14:paraId="03D9ABF2" w14:textId="0D418CBE" w:rsidR="0008514C" w:rsidRDefault="0008514C" w:rsidP="0008514C">
                      <w:pPr>
                        <w:jc w:val="center"/>
                      </w:pPr>
                      <w:r>
                        <w:t>Synergistic</w:t>
                      </w:r>
                    </w:p>
                  </w:txbxContent>
                </v:textbox>
              </v:oval>
            </w:pict>
          </mc:Fallback>
        </mc:AlternateContent>
      </w:r>
    </w:p>
    <w:p w14:paraId="423603E5" w14:textId="655137CE" w:rsidR="0008514C" w:rsidRDefault="0008514C" w:rsidP="007F7471">
      <w:pPr>
        <w:spacing w:after="100" w:afterAutospacing="1"/>
        <w:rPr>
          <w:rFonts w:ascii="Open Sans" w:hAnsi="Open Sans" w:cs="Open Sans"/>
          <w:color w:val="000000"/>
          <w:sz w:val="24"/>
          <w:szCs w:val="24"/>
        </w:rPr>
      </w:pPr>
    </w:p>
    <w:p w14:paraId="17206856" w14:textId="607A15B4" w:rsidR="0008514C" w:rsidRDefault="009A00C5" w:rsidP="007F7471">
      <w:pPr>
        <w:spacing w:after="100" w:afterAutospacing="1"/>
        <w:rPr>
          <w:rFonts w:ascii="Open Sans" w:hAnsi="Open Sans" w:cs="Open Sans"/>
          <w:color w:val="000000"/>
          <w:sz w:val="24"/>
          <w:szCs w:val="24"/>
        </w:rPr>
      </w:pPr>
      <w:r w:rsidRPr="0008514C">
        <w:rPr>
          <w:rFonts w:ascii="Open Sans" w:hAnsi="Open Sans" w:cs="Open Sans"/>
          <w:noProof/>
          <w:color w:val="000000"/>
          <w:sz w:val="24"/>
          <w:szCs w:val="24"/>
        </w:rPr>
        <mc:AlternateContent>
          <mc:Choice Requires="wps">
            <w:drawing>
              <wp:anchor distT="45720" distB="45720" distL="114300" distR="114300" simplePos="0" relativeHeight="251658245" behindDoc="1" locked="0" layoutInCell="1" allowOverlap="1" wp14:anchorId="49E2CAFF" wp14:editId="1E84DC07">
                <wp:simplePos x="0" y="0"/>
                <wp:positionH relativeFrom="column">
                  <wp:posOffset>4991222</wp:posOffset>
                </wp:positionH>
                <wp:positionV relativeFrom="paragraph">
                  <wp:posOffset>167064</wp:posOffset>
                </wp:positionV>
                <wp:extent cx="1535186" cy="1404620"/>
                <wp:effectExtent l="0" t="0" r="2730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186" cy="1404620"/>
                        </a:xfrm>
                        <a:prstGeom prst="rect">
                          <a:avLst/>
                        </a:prstGeom>
                        <a:solidFill>
                          <a:srgbClr val="FFFFFF"/>
                        </a:solidFill>
                        <a:ln w="9525">
                          <a:solidFill>
                            <a:srgbClr val="000000"/>
                          </a:solidFill>
                          <a:miter lim="800000"/>
                          <a:headEnd/>
                          <a:tailEnd/>
                        </a:ln>
                      </wps:spPr>
                      <wps:txbx>
                        <w:txbxContent>
                          <w:p w14:paraId="640BA9B8" w14:textId="60D182F1" w:rsidR="0008514C" w:rsidRDefault="00E8335F">
                            <w:r>
                              <w:t xml:space="preserve">Fig. 1. </w:t>
                            </w:r>
                            <w:r w:rsidR="0008514C">
                              <w:t xml:space="preserve">Arrows connect each variety type that can be planted together with no need for </w:t>
                            </w:r>
                            <w:proofErr w:type="gramStart"/>
                            <w:r w:rsidR="0008514C">
                              <w:t>isolation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2CAFF" id="_x0000_t202" coordsize="21600,21600" o:spt="202" path="m,l,21600r21600,l21600,xe">
                <v:stroke joinstyle="miter"/>
                <v:path gradientshapeok="t" o:connecttype="rect"/>
              </v:shapetype>
              <v:shape id="Text Box 2" o:spid="_x0000_s1029" type="#_x0000_t202" style="position:absolute;margin-left:393pt;margin-top:13.15pt;width:120.9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">
                <v:textbox style="mso-fit-shape-to-text:t">
                  <w:txbxContent>
                    <w:p w14:paraId="640BA9B8" w14:textId="60D182F1" w:rsidR="0008514C" w:rsidRDefault="00E8335F">
                      <w:r>
                        <w:t xml:space="preserve">Fig. 1. </w:t>
                      </w:r>
                      <w:r w:rsidR="0008514C">
                        <w:t xml:space="preserve">Arrows connect each variety type that can be planted together with no need for </w:t>
                      </w:r>
                      <w:proofErr w:type="gramStart"/>
                      <w:r w:rsidR="0008514C">
                        <w:t>isolation</w:t>
                      </w:r>
                      <w:proofErr w:type="gramEnd"/>
                    </w:p>
                  </w:txbxContent>
                </v:textbox>
              </v:shape>
            </w:pict>
          </mc:Fallback>
        </mc:AlternateContent>
      </w:r>
    </w:p>
    <w:p w14:paraId="6FE2A8A1" w14:textId="4C312DCD" w:rsidR="0008514C" w:rsidRDefault="006B4B92" w:rsidP="007F7471">
      <w:pPr>
        <w:spacing w:after="100" w:afterAutospacing="1"/>
        <w:rPr>
          <w:rFonts w:ascii="Open Sans" w:hAnsi="Open Sans" w:cs="Open Sans"/>
          <w:color w:val="000000"/>
          <w:sz w:val="24"/>
          <w:szCs w:val="24"/>
        </w:rPr>
      </w:pPr>
      <w:r>
        <w:rPr>
          <w:rFonts w:ascii="Open Sans" w:hAnsi="Open Sans" w:cs="Open Sans"/>
          <w:noProof/>
          <w:color w:val="000000"/>
          <w:sz w:val="24"/>
          <w:szCs w:val="24"/>
        </w:rPr>
        <mc:AlternateContent>
          <mc:Choice Requires="wps">
            <w:drawing>
              <wp:anchor distT="0" distB="0" distL="114300" distR="114300" simplePos="0" relativeHeight="251658247" behindDoc="0" locked="0" layoutInCell="1" allowOverlap="1" wp14:anchorId="15B70218" wp14:editId="065218A2">
                <wp:simplePos x="0" y="0"/>
                <wp:positionH relativeFrom="column">
                  <wp:posOffset>2239348</wp:posOffset>
                </wp:positionH>
                <wp:positionV relativeFrom="paragraph">
                  <wp:posOffset>517927</wp:posOffset>
                </wp:positionV>
                <wp:extent cx="847801" cy="0"/>
                <wp:effectExtent l="3810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84780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B1BDC" id="Straight Arrow Connector 9" o:spid="_x0000_s1026" type="#_x0000_t32" style="position:absolute;margin-left:176.35pt;margin-top:40.8pt;width:66.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" strokecolor="#4472c4 [3204]" strokeweight=".5pt">
                <v:stroke startarrow="block" endarrow="block" joinstyle="miter"/>
              </v:shape>
            </w:pict>
          </mc:Fallback>
        </mc:AlternateContent>
      </w:r>
      <w:r w:rsidR="0008514C">
        <w:rPr>
          <w:rFonts w:ascii="Open Sans" w:hAnsi="Open Sans" w:cs="Open Sans"/>
          <w:noProof/>
          <w:color w:val="000000"/>
          <w:sz w:val="24"/>
          <w:szCs w:val="24"/>
        </w:rPr>
        <mc:AlternateContent>
          <mc:Choice Requires="wps">
            <w:drawing>
              <wp:anchor distT="0" distB="0" distL="114300" distR="114300" simplePos="0" relativeHeight="251658242" behindDoc="0" locked="0" layoutInCell="1" allowOverlap="1" wp14:anchorId="169719B9" wp14:editId="77675ECA">
                <wp:simplePos x="0" y="0"/>
                <wp:positionH relativeFrom="column">
                  <wp:posOffset>1015068</wp:posOffset>
                </wp:positionH>
                <wp:positionV relativeFrom="paragraph">
                  <wp:posOffset>234501</wp:posOffset>
                </wp:positionV>
                <wp:extent cx="1224792" cy="620786"/>
                <wp:effectExtent l="0" t="0" r="13970" b="27305"/>
                <wp:wrapNone/>
                <wp:docPr id="3" name="Oval 3"/>
                <wp:cNvGraphicFramePr/>
                <a:graphic xmlns:a="http://schemas.openxmlformats.org/drawingml/2006/main">
                  <a:graphicData uri="http://schemas.microsoft.com/office/word/2010/wordprocessingShape">
                    <wps:wsp>
                      <wps:cNvSpPr/>
                      <wps:spPr>
                        <a:xfrm>
                          <a:off x="0" y="0"/>
                          <a:ext cx="1224792" cy="620786"/>
                        </a:xfrm>
                        <a:prstGeom prst="ellips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2681B" w14:textId="78BADBDE" w:rsidR="0008514C" w:rsidRDefault="0008514C" w:rsidP="0008514C">
                            <w:pPr>
                              <w:jc w:val="center"/>
                            </w:pPr>
                            <w:r>
                              <w:t>sh2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9719B9" id="Oval 3" o:spid="_x0000_s1030" style="position:absolute;margin-left:79.95pt;margin-top:18.45pt;width:96.45pt;height:48.9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" fillcolor="#bf8f00 [2407]" strokecolor="#1f3763 [1604]" strokeweight="1pt">
                <v:stroke joinstyle="miter"/>
                <v:textbox>
                  <w:txbxContent>
                    <w:p w14:paraId="4572681B" w14:textId="78BADBDE" w:rsidR="0008514C" w:rsidRDefault="0008514C" w:rsidP="0008514C">
                      <w:pPr>
                        <w:jc w:val="center"/>
                      </w:pPr>
                      <w:r>
                        <w:t>sh2</w:t>
                      </w:r>
                    </w:p>
                  </w:txbxContent>
                </v:textbox>
              </v:oval>
            </w:pict>
          </mc:Fallback>
        </mc:AlternateContent>
      </w:r>
      <w:r w:rsidR="0008514C">
        <w:rPr>
          <w:rFonts w:ascii="Open Sans" w:hAnsi="Open Sans" w:cs="Open Sans"/>
          <w:noProof/>
          <w:color w:val="000000"/>
          <w:sz w:val="24"/>
          <w:szCs w:val="24"/>
        </w:rPr>
        <mc:AlternateContent>
          <mc:Choice Requires="wps">
            <w:drawing>
              <wp:anchor distT="0" distB="0" distL="114300" distR="114300" simplePos="0" relativeHeight="251658243" behindDoc="0" locked="0" layoutInCell="1" allowOverlap="1" wp14:anchorId="5F9E976E" wp14:editId="3391CEE8">
                <wp:simplePos x="0" y="0"/>
                <wp:positionH relativeFrom="column">
                  <wp:posOffset>3088546</wp:posOffset>
                </wp:positionH>
                <wp:positionV relativeFrom="paragraph">
                  <wp:posOffset>235900</wp:posOffset>
                </wp:positionV>
                <wp:extent cx="1224792" cy="620786"/>
                <wp:effectExtent l="0" t="0" r="13970" b="27305"/>
                <wp:wrapNone/>
                <wp:docPr id="4" name="Oval 4"/>
                <wp:cNvGraphicFramePr/>
                <a:graphic xmlns:a="http://schemas.openxmlformats.org/drawingml/2006/main">
                  <a:graphicData uri="http://schemas.microsoft.com/office/word/2010/wordprocessingShape">
                    <wps:wsp>
                      <wps:cNvSpPr/>
                      <wps:spPr>
                        <a:xfrm>
                          <a:off x="0" y="0"/>
                          <a:ext cx="1224792" cy="620786"/>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40AB1" w14:textId="6F2F4792" w:rsidR="0008514C" w:rsidRDefault="0008514C" w:rsidP="0008514C">
                            <w:pPr>
                              <w:jc w:val="center"/>
                            </w:pPr>
                            <w:proofErr w:type="spellStart"/>
                            <w:r>
                              <w:t>shA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9E976E" id="Oval 4" o:spid="_x0000_s1031" style="position:absolute;margin-left:243.2pt;margin-top:18.55pt;width:96.45pt;height:48.9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" fillcolor="#538135 [2409]" strokecolor="#1f3763 [1604]" strokeweight="1pt">
                <v:stroke joinstyle="miter"/>
                <v:textbox>
                  <w:txbxContent>
                    <w:p w14:paraId="05640AB1" w14:textId="6F2F4792" w:rsidR="0008514C" w:rsidRDefault="0008514C" w:rsidP="0008514C">
                      <w:pPr>
                        <w:jc w:val="center"/>
                      </w:pPr>
                      <w:proofErr w:type="spellStart"/>
                      <w:r>
                        <w:t>shA</w:t>
                      </w:r>
                      <w:proofErr w:type="spellEnd"/>
                    </w:p>
                  </w:txbxContent>
                </v:textbox>
              </v:oval>
            </w:pict>
          </mc:Fallback>
        </mc:AlternateContent>
      </w:r>
    </w:p>
    <w:p w14:paraId="007BEA66" w14:textId="4C354F6A" w:rsidR="0008514C" w:rsidRDefault="00C80F0F" w:rsidP="007F7471">
      <w:pPr>
        <w:spacing w:after="100" w:afterAutospacing="1"/>
        <w:rPr>
          <w:rFonts w:ascii="Open Sans" w:hAnsi="Open Sans" w:cs="Open Sans"/>
          <w:b/>
          <w:bCs/>
          <w:color w:val="000000"/>
          <w:sz w:val="24"/>
          <w:szCs w:val="24"/>
        </w:rPr>
      </w:pPr>
      <w:r>
        <w:rPr>
          <w:rFonts w:ascii="Open Sans" w:hAnsi="Open Sans" w:cs="Open Sans"/>
          <w:b/>
          <w:bCs/>
          <w:color w:val="000000"/>
          <w:sz w:val="24"/>
          <w:szCs w:val="24"/>
        </w:rPr>
        <w:lastRenderedPageBreak/>
        <w:t xml:space="preserve">What’s the difference between Su, Se, Syn, </w:t>
      </w:r>
      <w:r w:rsidR="00495781">
        <w:rPr>
          <w:rFonts w:ascii="Open Sans" w:hAnsi="Open Sans" w:cs="Open Sans"/>
          <w:b/>
          <w:bCs/>
          <w:color w:val="000000"/>
          <w:sz w:val="24"/>
          <w:szCs w:val="24"/>
        </w:rPr>
        <w:t>s</w:t>
      </w:r>
      <w:r>
        <w:rPr>
          <w:rFonts w:ascii="Open Sans" w:hAnsi="Open Sans" w:cs="Open Sans"/>
          <w:b/>
          <w:bCs/>
          <w:color w:val="000000"/>
          <w:sz w:val="24"/>
          <w:szCs w:val="24"/>
        </w:rPr>
        <w:t xml:space="preserve">h2 and </w:t>
      </w:r>
      <w:proofErr w:type="spellStart"/>
      <w:r w:rsidR="00495781">
        <w:rPr>
          <w:rFonts w:ascii="Open Sans" w:hAnsi="Open Sans" w:cs="Open Sans"/>
          <w:b/>
          <w:bCs/>
          <w:color w:val="000000"/>
          <w:sz w:val="24"/>
          <w:szCs w:val="24"/>
        </w:rPr>
        <w:t>s</w:t>
      </w:r>
      <w:r>
        <w:rPr>
          <w:rFonts w:ascii="Open Sans" w:hAnsi="Open Sans" w:cs="Open Sans"/>
          <w:b/>
          <w:bCs/>
          <w:color w:val="000000"/>
          <w:sz w:val="24"/>
          <w:szCs w:val="24"/>
        </w:rPr>
        <w:t>hA</w:t>
      </w:r>
      <w:proofErr w:type="spellEnd"/>
      <w:r>
        <w:rPr>
          <w:rFonts w:ascii="Open Sans" w:hAnsi="Open Sans" w:cs="Open Sans"/>
          <w:b/>
          <w:bCs/>
          <w:color w:val="000000"/>
          <w:sz w:val="24"/>
          <w:szCs w:val="24"/>
        </w:rPr>
        <w:t>?</w:t>
      </w:r>
    </w:p>
    <w:p w14:paraId="3563D212" w14:textId="4A3CCD9C" w:rsidR="00C80F0F" w:rsidRDefault="00B33E98" w:rsidP="007F7471">
      <w:pPr>
        <w:spacing w:after="100" w:afterAutospacing="1"/>
        <w:rPr>
          <w:rFonts w:ascii="Open Sans" w:hAnsi="Open Sans" w:cs="Open Sans"/>
          <w:color w:val="000000"/>
          <w:sz w:val="24"/>
          <w:szCs w:val="24"/>
        </w:rPr>
      </w:pPr>
      <w:r>
        <w:rPr>
          <w:rFonts w:ascii="Open Sans" w:hAnsi="Open Sans" w:cs="Open Sans"/>
          <w:color w:val="000000"/>
          <w:sz w:val="24"/>
          <w:szCs w:val="24"/>
        </w:rPr>
        <w:t>Su corn tend</w:t>
      </w:r>
      <w:r w:rsidR="000713B5">
        <w:rPr>
          <w:rFonts w:ascii="Open Sans" w:hAnsi="Open Sans" w:cs="Open Sans"/>
          <w:color w:val="000000"/>
          <w:sz w:val="24"/>
          <w:szCs w:val="24"/>
        </w:rPr>
        <w:t>s</w:t>
      </w:r>
      <w:r>
        <w:rPr>
          <w:rFonts w:ascii="Open Sans" w:hAnsi="Open Sans" w:cs="Open Sans"/>
          <w:color w:val="000000"/>
          <w:sz w:val="24"/>
          <w:szCs w:val="24"/>
        </w:rPr>
        <w:t xml:space="preserve"> to be </w:t>
      </w:r>
      <w:proofErr w:type="gramStart"/>
      <w:r>
        <w:rPr>
          <w:rFonts w:ascii="Open Sans" w:hAnsi="Open Sans" w:cs="Open Sans"/>
          <w:color w:val="000000"/>
          <w:sz w:val="24"/>
          <w:szCs w:val="24"/>
        </w:rPr>
        <w:t>older varieties</w:t>
      </w:r>
      <w:proofErr w:type="gramEnd"/>
      <w:r>
        <w:rPr>
          <w:rFonts w:ascii="Open Sans" w:hAnsi="Open Sans" w:cs="Open Sans"/>
          <w:color w:val="000000"/>
          <w:sz w:val="24"/>
          <w:szCs w:val="24"/>
        </w:rPr>
        <w:t>. They can have great quality, but their quality can dwindle in storage after harvest.</w:t>
      </w:r>
      <w:r w:rsidR="006A7398">
        <w:rPr>
          <w:rFonts w:ascii="Open Sans" w:hAnsi="Open Sans" w:cs="Open Sans"/>
          <w:color w:val="000000"/>
          <w:sz w:val="24"/>
          <w:szCs w:val="24"/>
        </w:rPr>
        <w:t xml:space="preserve"> Best in home gardens </w:t>
      </w:r>
      <w:proofErr w:type="gramStart"/>
      <w:r w:rsidR="006A7398">
        <w:rPr>
          <w:rFonts w:ascii="Open Sans" w:hAnsi="Open Sans" w:cs="Open Sans"/>
          <w:color w:val="000000"/>
          <w:sz w:val="24"/>
          <w:szCs w:val="24"/>
        </w:rPr>
        <w:t>when</w:t>
      </w:r>
      <w:proofErr w:type="gramEnd"/>
      <w:r w:rsidR="006A7398">
        <w:rPr>
          <w:rFonts w:ascii="Open Sans" w:hAnsi="Open Sans" w:cs="Open Sans"/>
          <w:color w:val="000000"/>
          <w:sz w:val="24"/>
          <w:szCs w:val="24"/>
        </w:rPr>
        <w:t xml:space="preserve"> they can be eaten shortly after harvest.</w:t>
      </w:r>
    </w:p>
    <w:p w14:paraId="5CE28920" w14:textId="3876BCAC" w:rsidR="00B33E98" w:rsidRDefault="00B33E98" w:rsidP="007F7471">
      <w:pPr>
        <w:spacing w:after="100" w:afterAutospacing="1"/>
        <w:rPr>
          <w:rFonts w:ascii="Open Sans" w:hAnsi="Open Sans" w:cs="Open Sans"/>
          <w:color w:val="000000"/>
          <w:sz w:val="24"/>
          <w:szCs w:val="24"/>
        </w:rPr>
      </w:pPr>
      <w:r>
        <w:rPr>
          <w:rFonts w:ascii="Open Sans" w:hAnsi="Open Sans" w:cs="Open Sans"/>
          <w:color w:val="000000"/>
          <w:sz w:val="24"/>
          <w:szCs w:val="24"/>
        </w:rPr>
        <w:t>Se varieties are a step up in sweetness from Su corn and ha</w:t>
      </w:r>
      <w:r w:rsidR="000713B5">
        <w:rPr>
          <w:rFonts w:ascii="Open Sans" w:hAnsi="Open Sans" w:cs="Open Sans"/>
          <w:color w:val="000000"/>
          <w:sz w:val="24"/>
          <w:szCs w:val="24"/>
        </w:rPr>
        <w:t>ve</w:t>
      </w:r>
      <w:r>
        <w:rPr>
          <w:rFonts w:ascii="Open Sans" w:hAnsi="Open Sans" w:cs="Open Sans"/>
          <w:color w:val="000000"/>
          <w:sz w:val="24"/>
          <w:szCs w:val="24"/>
        </w:rPr>
        <w:t xml:space="preserve"> a longer shelf life before the sugars turn to starches. </w:t>
      </w:r>
      <w:r w:rsidR="006A7398">
        <w:rPr>
          <w:rFonts w:ascii="Open Sans" w:hAnsi="Open Sans" w:cs="Open Sans"/>
          <w:color w:val="000000"/>
          <w:sz w:val="24"/>
          <w:szCs w:val="24"/>
        </w:rPr>
        <w:t>Considered the highest eating quality.</w:t>
      </w:r>
    </w:p>
    <w:p w14:paraId="7F875121" w14:textId="3C466E2A" w:rsidR="00B33E98" w:rsidRDefault="00B33E98" w:rsidP="007F7471">
      <w:pPr>
        <w:spacing w:after="100" w:afterAutospacing="1"/>
        <w:rPr>
          <w:rFonts w:ascii="Open Sans" w:hAnsi="Open Sans" w:cs="Open Sans"/>
          <w:color w:val="000000"/>
          <w:sz w:val="24"/>
          <w:szCs w:val="24"/>
        </w:rPr>
      </w:pPr>
      <w:r>
        <w:rPr>
          <w:rFonts w:ascii="Open Sans" w:hAnsi="Open Sans" w:cs="Open Sans"/>
          <w:color w:val="000000"/>
          <w:sz w:val="24"/>
          <w:szCs w:val="24"/>
        </w:rPr>
        <w:t>Syn or Synergistic varieties are very sweet</w:t>
      </w:r>
      <w:r w:rsidR="006A67D1">
        <w:rPr>
          <w:rFonts w:ascii="Open Sans" w:hAnsi="Open Sans" w:cs="Open Sans"/>
          <w:color w:val="000000"/>
          <w:sz w:val="24"/>
          <w:szCs w:val="24"/>
        </w:rPr>
        <w:t>, creamy</w:t>
      </w:r>
      <w:r>
        <w:rPr>
          <w:rFonts w:ascii="Open Sans" w:hAnsi="Open Sans" w:cs="Open Sans"/>
          <w:color w:val="000000"/>
          <w:sz w:val="24"/>
          <w:szCs w:val="24"/>
        </w:rPr>
        <w:t xml:space="preserve"> and have a very long shelf life.</w:t>
      </w:r>
      <w:r w:rsidR="006A67D1">
        <w:rPr>
          <w:rFonts w:ascii="Open Sans" w:hAnsi="Open Sans" w:cs="Open Sans"/>
          <w:color w:val="000000"/>
          <w:sz w:val="24"/>
          <w:szCs w:val="24"/>
        </w:rPr>
        <w:t xml:space="preserve"> 75% of the ear has Se kernels and 25% </w:t>
      </w:r>
      <w:r w:rsidR="000713B5">
        <w:rPr>
          <w:rFonts w:ascii="Open Sans" w:hAnsi="Open Sans" w:cs="Open Sans"/>
          <w:color w:val="000000"/>
          <w:sz w:val="24"/>
          <w:szCs w:val="24"/>
        </w:rPr>
        <w:t>are</w:t>
      </w:r>
      <w:r w:rsidR="006A67D1">
        <w:rPr>
          <w:rFonts w:ascii="Open Sans" w:hAnsi="Open Sans" w:cs="Open Sans"/>
          <w:color w:val="000000"/>
          <w:sz w:val="24"/>
          <w:szCs w:val="24"/>
        </w:rPr>
        <w:t xml:space="preserve"> </w:t>
      </w:r>
      <w:r w:rsidR="000713B5">
        <w:rPr>
          <w:rFonts w:ascii="Open Sans" w:hAnsi="Open Sans" w:cs="Open Sans"/>
          <w:color w:val="000000"/>
          <w:sz w:val="24"/>
          <w:szCs w:val="24"/>
        </w:rPr>
        <w:t>S</w:t>
      </w:r>
      <w:r w:rsidR="006A67D1">
        <w:rPr>
          <w:rFonts w:ascii="Open Sans" w:hAnsi="Open Sans" w:cs="Open Sans"/>
          <w:color w:val="000000"/>
          <w:sz w:val="24"/>
          <w:szCs w:val="24"/>
        </w:rPr>
        <w:t>h2 kernels.</w:t>
      </w:r>
    </w:p>
    <w:p w14:paraId="5E6DBB2B" w14:textId="789E02C3" w:rsidR="00B33E98" w:rsidRDefault="00495781" w:rsidP="007F7471">
      <w:pPr>
        <w:spacing w:after="100" w:afterAutospacing="1"/>
        <w:rPr>
          <w:rFonts w:ascii="Open Sans" w:hAnsi="Open Sans" w:cs="Open Sans"/>
          <w:color w:val="000000"/>
          <w:sz w:val="24"/>
          <w:szCs w:val="24"/>
        </w:rPr>
      </w:pPr>
      <w:r>
        <w:rPr>
          <w:rFonts w:ascii="Open Sans" w:hAnsi="Open Sans" w:cs="Open Sans"/>
          <w:color w:val="000000"/>
          <w:sz w:val="24"/>
          <w:szCs w:val="24"/>
        </w:rPr>
        <w:t>s</w:t>
      </w:r>
      <w:r w:rsidR="00B33E98">
        <w:rPr>
          <w:rFonts w:ascii="Open Sans" w:hAnsi="Open Sans" w:cs="Open Sans"/>
          <w:color w:val="000000"/>
          <w:sz w:val="24"/>
          <w:szCs w:val="24"/>
        </w:rPr>
        <w:t xml:space="preserve">h2 varieties have a very high sugar content and a longer shelf life. They have thicker seed coats, so they have a </w:t>
      </w:r>
      <w:r w:rsidR="006A67D1">
        <w:rPr>
          <w:rFonts w:ascii="Open Sans" w:hAnsi="Open Sans" w:cs="Open Sans"/>
          <w:color w:val="000000"/>
          <w:sz w:val="24"/>
          <w:szCs w:val="24"/>
        </w:rPr>
        <w:t xml:space="preserve">firmer and </w:t>
      </w:r>
      <w:r w:rsidR="00B33E98">
        <w:rPr>
          <w:rFonts w:ascii="Open Sans" w:hAnsi="Open Sans" w:cs="Open Sans"/>
          <w:color w:val="000000"/>
          <w:sz w:val="24"/>
          <w:szCs w:val="24"/>
        </w:rPr>
        <w:t xml:space="preserve">crunchier texture. </w:t>
      </w:r>
    </w:p>
    <w:p w14:paraId="11AE0B9D" w14:textId="39EFCF49" w:rsidR="00B33E98" w:rsidRDefault="00495781" w:rsidP="007F7471">
      <w:pPr>
        <w:spacing w:after="100" w:afterAutospacing="1"/>
        <w:rPr>
          <w:rFonts w:ascii="Open Sans" w:hAnsi="Open Sans" w:cs="Open Sans"/>
          <w:color w:val="000000"/>
          <w:sz w:val="24"/>
          <w:szCs w:val="24"/>
        </w:rPr>
      </w:pPr>
      <w:proofErr w:type="spellStart"/>
      <w:r>
        <w:rPr>
          <w:rFonts w:ascii="Open Sans" w:hAnsi="Open Sans" w:cs="Open Sans"/>
          <w:color w:val="000000"/>
          <w:sz w:val="24"/>
          <w:szCs w:val="24"/>
        </w:rPr>
        <w:t>s</w:t>
      </w:r>
      <w:r w:rsidR="00B33E98">
        <w:rPr>
          <w:rFonts w:ascii="Open Sans" w:hAnsi="Open Sans" w:cs="Open Sans"/>
          <w:color w:val="000000"/>
          <w:sz w:val="24"/>
          <w:szCs w:val="24"/>
        </w:rPr>
        <w:t>hA</w:t>
      </w:r>
      <w:proofErr w:type="spellEnd"/>
      <w:r w:rsidR="00B33E98">
        <w:rPr>
          <w:rFonts w:ascii="Open Sans" w:hAnsi="Open Sans" w:cs="Open Sans"/>
          <w:color w:val="000000"/>
          <w:sz w:val="24"/>
          <w:szCs w:val="24"/>
        </w:rPr>
        <w:t xml:space="preserve"> </w:t>
      </w:r>
      <w:r w:rsidR="006A67D1">
        <w:rPr>
          <w:rFonts w:ascii="Open Sans" w:hAnsi="Open Sans" w:cs="Open Sans"/>
          <w:color w:val="000000"/>
          <w:sz w:val="24"/>
          <w:szCs w:val="24"/>
        </w:rPr>
        <w:t xml:space="preserve">are an improvement from </w:t>
      </w:r>
      <w:r>
        <w:rPr>
          <w:rFonts w:ascii="Open Sans" w:hAnsi="Open Sans" w:cs="Open Sans"/>
          <w:color w:val="000000"/>
          <w:sz w:val="24"/>
          <w:szCs w:val="24"/>
        </w:rPr>
        <w:t>s</w:t>
      </w:r>
      <w:r w:rsidR="006A67D1">
        <w:rPr>
          <w:rFonts w:ascii="Open Sans" w:hAnsi="Open Sans" w:cs="Open Sans"/>
          <w:color w:val="000000"/>
          <w:sz w:val="24"/>
          <w:szCs w:val="24"/>
        </w:rPr>
        <w:t>h2 varieties</w:t>
      </w:r>
      <w:r w:rsidR="00B33E98">
        <w:rPr>
          <w:rFonts w:ascii="Open Sans" w:hAnsi="Open Sans" w:cs="Open Sans"/>
          <w:color w:val="000000"/>
          <w:sz w:val="24"/>
          <w:szCs w:val="24"/>
        </w:rPr>
        <w:t xml:space="preserve">. </w:t>
      </w:r>
      <w:r w:rsidR="006A67D1">
        <w:rPr>
          <w:rFonts w:ascii="Open Sans" w:hAnsi="Open Sans" w:cs="Open Sans"/>
          <w:color w:val="000000"/>
          <w:sz w:val="24"/>
          <w:szCs w:val="24"/>
        </w:rPr>
        <w:t xml:space="preserve">Sweet, tender and </w:t>
      </w:r>
      <w:proofErr w:type="gramStart"/>
      <w:r w:rsidR="006A67D1">
        <w:rPr>
          <w:rFonts w:ascii="Open Sans" w:hAnsi="Open Sans" w:cs="Open Sans"/>
          <w:color w:val="000000"/>
          <w:sz w:val="24"/>
          <w:szCs w:val="24"/>
        </w:rPr>
        <w:t>have</w:t>
      </w:r>
      <w:proofErr w:type="gramEnd"/>
      <w:r w:rsidR="006A67D1">
        <w:rPr>
          <w:rFonts w:ascii="Open Sans" w:hAnsi="Open Sans" w:cs="Open Sans"/>
          <w:color w:val="000000"/>
          <w:sz w:val="24"/>
          <w:szCs w:val="24"/>
        </w:rPr>
        <w:t xml:space="preserve"> a long shelf life.</w:t>
      </w:r>
    </w:p>
    <w:p w14:paraId="54D07FBE" w14:textId="77777777" w:rsidR="00B33E98" w:rsidRDefault="00B33E98" w:rsidP="007F7471">
      <w:pPr>
        <w:spacing w:after="100" w:afterAutospacing="1"/>
        <w:rPr>
          <w:rFonts w:ascii="Open Sans" w:hAnsi="Open Sans" w:cs="Open Sans"/>
          <w:color w:val="000000"/>
          <w:sz w:val="24"/>
          <w:szCs w:val="24"/>
        </w:rPr>
      </w:pPr>
    </w:p>
    <w:p w14:paraId="7D134034" w14:textId="6D9D8006" w:rsidR="007F7471" w:rsidRDefault="007F7471" w:rsidP="007F7471">
      <w:pPr>
        <w:spacing w:after="100" w:afterAutospacing="1"/>
        <w:rPr>
          <w:rFonts w:ascii="Open Sans" w:hAnsi="Open Sans" w:cs="Open Sans"/>
          <w:b/>
          <w:bCs/>
          <w:color w:val="000000"/>
          <w:sz w:val="24"/>
          <w:szCs w:val="24"/>
        </w:rPr>
      </w:pPr>
      <w:r>
        <w:rPr>
          <w:rFonts w:ascii="Open Sans" w:hAnsi="Open Sans" w:cs="Open Sans"/>
          <w:b/>
          <w:bCs/>
          <w:color w:val="000000"/>
          <w:sz w:val="24"/>
          <w:szCs w:val="24"/>
        </w:rPr>
        <w:t>Seeding:</w:t>
      </w:r>
    </w:p>
    <w:p w14:paraId="4E455287" w14:textId="58EBBA77" w:rsidR="006B4B92" w:rsidRDefault="00C41B61" w:rsidP="007F7471">
      <w:pPr>
        <w:spacing w:after="100" w:afterAutospacing="1"/>
        <w:rPr>
          <w:rFonts w:ascii="Open Sans" w:hAnsi="Open Sans" w:cs="Open Sans"/>
          <w:color w:val="000000"/>
          <w:sz w:val="24"/>
          <w:szCs w:val="24"/>
        </w:rPr>
      </w:pPr>
      <w:r>
        <w:rPr>
          <w:rFonts w:ascii="Open Sans" w:hAnsi="Open Sans" w:cs="Open Sans"/>
          <w:color w:val="000000"/>
          <w:sz w:val="24"/>
          <w:szCs w:val="24"/>
        </w:rPr>
        <w:t>When seeding sweet corn early in the spring it is important to be aware of the soil temperature. When planting untreated sweet corn</w:t>
      </w:r>
      <w:r w:rsidR="000713B5">
        <w:rPr>
          <w:rFonts w:ascii="Open Sans" w:hAnsi="Open Sans" w:cs="Open Sans"/>
          <w:color w:val="000000"/>
          <w:sz w:val="24"/>
          <w:szCs w:val="24"/>
        </w:rPr>
        <w:t>,</w:t>
      </w:r>
      <w:r>
        <w:rPr>
          <w:rFonts w:ascii="Open Sans" w:hAnsi="Open Sans" w:cs="Open Sans"/>
          <w:color w:val="000000"/>
          <w:sz w:val="24"/>
          <w:szCs w:val="24"/>
        </w:rPr>
        <w:t xml:space="preserve"> minimum soil temperature </w:t>
      </w:r>
      <w:r w:rsidR="000713B5">
        <w:rPr>
          <w:rFonts w:ascii="Open Sans" w:hAnsi="Open Sans" w:cs="Open Sans"/>
          <w:color w:val="000000"/>
          <w:sz w:val="24"/>
          <w:szCs w:val="24"/>
        </w:rPr>
        <w:t>should</w:t>
      </w:r>
      <w:r>
        <w:rPr>
          <w:rFonts w:ascii="Open Sans" w:hAnsi="Open Sans" w:cs="Open Sans"/>
          <w:color w:val="000000"/>
          <w:sz w:val="24"/>
          <w:szCs w:val="24"/>
        </w:rPr>
        <w:t xml:space="preserve"> be around </w:t>
      </w:r>
      <w:r w:rsidR="00AF63A9">
        <w:rPr>
          <w:rFonts w:ascii="Open Sans" w:hAnsi="Open Sans" w:cs="Open Sans"/>
          <w:color w:val="000000"/>
          <w:sz w:val="24"/>
          <w:szCs w:val="24"/>
        </w:rPr>
        <w:t>65-70</w:t>
      </w:r>
      <w:r>
        <w:rPr>
          <w:rFonts w:ascii="Open Sans" w:hAnsi="Open Sans" w:cs="Open Sans"/>
          <w:color w:val="000000"/>
          <w:sz w:val="24"/>
          <w:szCs w:val="24"/>
        </w:rPr>
        <w:t>°F</w:t>
      </w:r>
      <w:r w:rsidR="000F531A">
        <w:rPr>
          <w:rFonts w:ascii="Open Sans" w:hAnsi="Open Sans" w:cs="Open Sans"/>
          <w:color w:val="000000"/>
          <w:sz w:val="24"/>
          <w:szCs w:val="24"/>
        </w:rPr>
        <w:t xml:space="preserve"> at 2 inches deep</w:t>
      </w:r>
      <w:r>
        <w:rPr>
          <w:rFonts w:ascii="Open Sans" w:hAnsi="Open Sans" w:cs="Open Sans"/>
          <w:color w:val="000000"/>
          <w:sz w:val="24"/>
          <w:szCs w:val="24"/>
        </w:rPr>
        <w:t>.</w:t>
      </w:r>
      <w:r w:rsidR="00AF63A9">
        <w:rPr>
          <w:rFonts w:ascii="Open Sans" w:hAnsi="Open Sans" w:cs="Open Sans"/>
          <w:color w:val="000000"/>
          <w:sz w:val="24"/>
          <w:szCs w:val="24"/>
        </w:rPr>
        <w:t xml:space="preserve"> Treated sweet corn can be planted earlier when the soil temperature is around 55-60°F.</w:t>
      </w:r>
      <w:r w:rsidR="000F531A">
        <w:rPr>
          <w:rFonts w:ascii="Open Sans" w:hAnsi="Open Sans" w:cs="Open Sans"/>
          <w:color w:val="000000"/>
          <w:sz w:val="24"/>
          <w:szCs w:val="24"/>
        </w:rPr>
        <w:t xml:space="preserve"> Be aware that sH2</w:t>
      </w:r>
      <w:r w:rsidR="00652ADF">
        <w:rPr>
          <w:rFonts w:ascii="Open Sans" w:hAnsi="Open Sans" w:cs="Open Sans"/>
          <w:color w:val="000000"/>
          <w:sz w:val="24"/>
          <w:szCs w:val="24"/>
        </w:rPr>
        <w:t xml:space="preserve"> &amp; </w:t>
      </w:r>
      <w:proofErr w:type="spellStart"/>
      <w:r w:rsidR="00652ADF">
        <w:rPr>
          <w:rFonts w:ascii="Open Sans" w:hAnsi="Open Sans" w:cs="Open Sans"/>
          <w:color w:val="000000"/>
          <w:sz w:val="24"/>
          <w:szCs w:val="24"/>
        </w:rPr>
        <w:t>sHA</w:t>
      </w:r>
      <w:proofErr w:type="spellEnd"/>
      <w:r w:rsidR="000F531A">
        <w:rPr>
          <w:rFonts w:ascii="Open Sans" w:hAnsi="Open Sans" w:cs="Open Sans"/>
          <w:color w:val="000000"/>
          <w:sz w:val="24"/>
          <w:szCs w:val="24"/>
        </w:rPr>
        <w:t xml:space="preserve"> varieties, on </w:t>
      </w:r>
      <w:r w:rsidR="00652ADF">
        <w:rPr>
          <w:rFonts w:ascii="Open Sans" w:hAnsi="Open Sans" w:cs="Open Sans"/>
          <w:color w:val="000000"/>
          <w:sz w:val="24"/>
          <w:szCs w:val="24"/>
        </w:rPr>
        <w:t>average,</w:t>
      </w:r>
      <w:r w:rsidR="000F531A">
        <w:rPr>
          <w:rFonts w:ascii="Open Sans" w:hAnsi="Open Sans" w:cs="Open Sans"/>
          <w:color w:val="000000"/>
          <w:sz w:val="24"/>
          <w:szCs w:val="24"/>
        </w:rPr>
        <w:t xml:space="preserve"> will need to be planted </w:t>
      </w:r>
      <w:r w:rsidR="00652ADF">
        <w:rPr>
          <w:rFonts w:ascii="Open Sans" w:hAnsi="Open Sans" w:cs="Open Sans"/>
          <w:color w:val="000000"/>
          <w:sz w:val="24"/>
          <w:szCs w:val="24"/>
        </w:rPr>
        <w:t xml:space="preserve">at least </w:t>
      </w:r>
      <w:r w:rsidR="000F531A">
        <w:rPr>
          <w:rFonts w:ascii="Open Sans" w:hAnsi="Open Sans" w:cs="Open Sans"/>
          <w:color w:val="000000"/>
          <w:sz w:val="24"/>
          <w:szCs w:val="24"/>
        </w:rPr>
        <w:t>1 week later than</w:t>
      </w:r>
      <w:r w:rsidR="00652ADF">
        <w:rPr>
          <w:rFonts w:ascii="Open Sans" w:hAnsi="Open Sans" w:cs="Open Sans"/>
          <w:color w:val="000000"/>
          <w:sz w:val="24"/>
          <w:szCs w:val="24"/>
        </w:rPr>
        <w:t xml:space="preserve"> others as this trait is sensitive to cool temperatures. Ideally 65°F at a minimum.</w:t>
      </w:r>
      <w:r w:rsidR="000F531A">
        <w:rPr>
          <w:rFonts w:ascii="Open Sans" w:hAnsi="Open Sans" w:cs="Open Sans"/>
          <w:color w:val="000000"/>
          <w:sz w:val="24"/>
          <w:szCs w:val="24"/>
        </w:rPr>
        <w:t xml:space="preserve"> </w:t>
      </w:r>
      <w:r w:rsidR="00AF63A9">
        <w:rPr>
          <w:rFonts w:ascii="Open Sans" w:hAnsi="Open Sans" w:cs="Open Sans"/>
          <w:color w:val="000000"/>
          <w:sz w:val="24"/>
          <w:szCs w:val="24"/>
        </w:rPr>
        <w:t xml:space="preserve"> If you plant your sweet corn when the soil is too cool</w:t>
      </w:r>
      <w:r w:rsidR="000713B5">
        <w:rPr>
          <w:rFonts w:ascii="Open Sans" w:hAnsi="Open Sans" w:cs="Open Sans"/>
          <w:color w:val="000000"/>
          <w:sz w:val="24"/>
          <w:szCs w:val="24"/>
        </w:rPr>
        <w:t>,</w:t>
      </w:r>
      <w:r w:rsidR="00AF63A9">
        <w:rPr>
          <w:rFonts w:ascii="Open Sans" w:hAnsi="Open Sans" w:cs="Open Sans"/>
          <w:color w:val="000000"/>
          <w:sz w:val="24"/>
          <w:szCs w:val="24"/>
        </w:rPr>
        <w:t xml:space="preserve"> it will struggle to develop and could be overtaken by fungal pathogens.</w:t>
      </w:r>
      <w:r w:rsidR="000F531A">
        <w:rPr>
          <w:rFonts w:ascii="Open Sans" w:hAnsi="Open Sans" w:cs="Open Sans"/>
          <w:color w:val="000000"/>
          <w:sz w:val="24"/>
          <w:szCs w:val="24"/>
        </w:rPr>
        <w:t xml:space="preserve"> </w:t>
      </w:r>
    </w:p>
    <w:p w14:paraId="15101A60" w14:textId="2D0E6916" w:rsidR="00AF63A9" w:rsidRDefault="00E91AC9" w:rsidP="007F7471">
      <w:pPr>
        <w:spacing w:after="100" w:afterAutospacing="1"/>
        <w:rPr>
          <w:rFonts w:ascii="Open Sans" w:hAnsi="Open Sans" w:cs="Open Sans"/>
          <w:color w:val="000000"/>
          <w:sz w:val="24"/>
          <w:szCs w:val="24"/>
        </w:rPr>
      </w:pPr>
      <w:r>
        <w:rPr>
          <w:rFonts w:ascii="Open Sans" w:hAnsi="Open Sans" w:cs="Open Sans"/>
          <w:color w:val="000000"/>
          <w:sz w:val="24"/>
          <w:szCs w:val="24"/>
        </w:rPr>
        <w:t xml:space="preserve">When you’re planting, you want the seed to be 1-1 ½” </w:t>
      </w:r>
      <w:r w:rsidR="000713B5">
        <w:rPr>
          <w:rFonts w:ascii="Open Sans" w:hAnsi="Open Sans" w:cs="Open Sans"/>
          <w:color w:val="000000"/>
          <w:sz w:val="24"/>
          <w:szCs w:val="24"/>
        </w:rPr>
        <w:t>d</w:t>
      </w:r>
      <w:r>
        <w:rPr>
          <w:rFonts w:ascii="Open Sans" w:hAnsi="Open Sans" w:cs="Open Sans"/>
          <w:color w:val="000000"/>
          <w:sz w:val="24"/>
          <w:szCs w:val="24"/>
        </w:rPr>
        <w:t>eep and spaced 8-12” apart in a row. When planning your garden keep in mind that you want a minimum of 4 rows of sweet corn hitting maturity around the same time for proper pollination. For optimal pollination</w:t>
      </w:r>
      <w:r w:rsidR="000713B5">
        <w:rPr>
          <w:rFonts w:ascii="Open Sans" w:hAnsi="Open Sans" w:cs="Open Sans"/>
          <w:color w:val="000000"/>
          <w:sz w:val="24"/>
          <w:szCs w:val="24"/>
        </w:rPr>
        <w:t>,</w:t>
      </w:r>
      <w:r>
        <w:rPr>
          <w:rFonts w:ascii="Open Sans" w:hAnsi="Open Sans" w:cs="Open Sans"/>
          <w:color w:val="000000"/>
          <w:sz w:val="24"/>
          <w:szCs w:val="24"/>
        </w:rPr>
        <w:t xml:space="preserve"> plant in blocky sections</w:t>
      </w:r>
      <w:r w:rsidR="00136CB6">
        <w:rPr>
          <w:rFonts w:ascii="Open Sans" w:hAnsi="Open Sans" w:cs="Open Sans"/>
          <w:color w:val="000000"/>
          <w:sz w:val="24"/>
          <w:szCs w:val="24"/>
        </w:rPr>
        <w:t xml:space="preserve"> in squares rather than rectangles. Each row should be spaced 30-36” apart.</w:t>
      </w:r>
    </w:p>
    <w:p w14:paraId="4A3370D0" w14:textId="1A1BC9CA" w:rsidR="00136CB6" w:rsidRDefault="003F5C8E" w:rsidP="007F7471">
      <w:pPr>
        <w:spacing w:after="100" w:afterAutospacing="1"/>
        <w:rPr>
          <w:rFonts w:ascii="Open Sans" w:hAnsi="Open Sans" w:cs="Open Sans"/>
          <w:color w:val="000000"/>
          <w:sz w:val="24"/>
          <w:szCs w:val="24"/>
        </w:rPr>
      </w:pPr>
      <w:r>
        <w:rPr>
          <w:rFonts w:ascii="Open Sans" w:hAnsi="Open Sans" w:cs="Open Sans"/>
          <w:color w:val="000000"/>
          <w:sz w:val="24"/>
          <w:szCs w:val="24"/>
        </w:rPr>
        <w:t xml:space="preserve">You need about </w:t>
      </w:r>
      <w:r w:rsidR="009173BF">
        <w:rPr>
          <w:rFonts w:ascii="Open Sans" w:hAnsi="Open Sans" w:cs="Open Sans"/>
          <w:color w:val="000000"/>
          <w:sz w:val="24"/>
          <w:szCs w:val="24"/>
        </w:rPr>
        <w:t>2-4 oz.</w:t>
      </w:r>
      <w:r>
        <w:rPr>
          <w:rFonts w:ascii="Open Sans" w:hAnsi="Open Sans" w:cs="Open Sans"/>
          <w:color w:val="000000"/>
          <w:sz w:val="24"/>
          <w:szCs w:val="24"/>
        </w:rPr>
        <w:t xml:space="preserve"> of seed (</w:t>
      </w:r>
      <w:r w:rsidR="000713B5">
        <w:rPr>
          <w:rFonts w:ascii="Open Sans" w:hAnsi="Open Sans" w:cs="Open Sans"/>
          <w:color w:val="000000"/>
          <w:sz w:val="24"/>
          <w:szCs w:val="24"/>
        </w:rPr>
        <w:t>~</w:t>
      </w:r>
      <w:r>
        <w:rPr>
          <w:rFonts w:ascii="Open Sans" w:hAnsi="Open Sans" w:cs="Open Sans"/>
          <w:color w:val="000000"/>
          <w:sz w:val="24"/>
          <w:szCs w:val="24"/>
        </w:rPr>
        <w:t xml:space="preserve">155 </w:t>
      </w:r>
      <w:r w:rsidR="000713B5">
        <w:rPr>
          <w:rFonts w:ascii="Open Sans" w:hAnsi="Open Sans" w:cs="Open Sans"/>
          <w:color w:val="000000"/>
          <w:sz w:val="24"/>
          <w:szCs w:val="24"/>
        </w:rPr>
        <w:t>s</w:t>
      </w:r>
      <w:r>
        <w:rPr>
          <w:rFonts w:ascii="Open Sans" w:hAnsi="Open Sans" w:cs="Open Sans"/>
          <w:color w:val="000000"/>
          <w:sz w:val="24"/>
          <w:szCs w:val="24"/>
        </w:rPr>
        <w:t xml:space="preserve">eeds) per 100 linear feet of row. </w:t>
      </w:r>
      <w:r w:rsidR="000713B5">
        <w:rPr>
          <w:rFonts w:ascii="Open Sans" w:hAnsi="Open Sans" w:cs="Open Sans"/>
          <w:color w:val="000000"/>
          <w:sz w:val="24"/>
          <w:szCs w:val="24"/>
        </w:rPr>
        <w:t>On a</w:t>
      </w:r>
      <w:r>
        <w:rPr>
          <w:rFonts w:ascii="Open Sans" w:hAnsi="Open Sans" w:cs="Open Sans"/>
          <w:color w:val="000000"/>
          <w:sz w:val="24"/>
          <w:szCs w:val="24"/>
        </w:rPr>
        <w:t xml:space="preserve"> larger scale, about 1 </w:t>
      </w:r>
      <w:proofErr w:type="spellStart"/>
      <w:r>
        <w:rPr>
          <w:rFonts w:ascii="Open Sans" w:hAnsi="Open Sans" w:cs="Open Sans"/>
          <w:color w:val="000000"/>
          <w:sz w:val="24"/>
          <w:szCs w:val="24"/>
        </w:rPr>
        <w:t>lb</w:t>
      </w:r>
      <w:proofErr w:type="spellEnd"/>
      <w:r>
        <w:rPr>
          <w:rFonts w:ascii="Open Sans" w:hAnsi="Open Sans" w:cs="Open Sans"/>
          <w:color w:val="000000"/>
          <w:sz w:val="24"/>
          <w:szCs w:val="24"/>
        </w:rPr>
        <w:t xml:space="preserve"> of seed per 1000 linear foot row</w:t>
      </w:r>
      <w:r w:rsidR="000713B5">
        <w:rPr>
          <w:rFonts w:ascii="Open Sans" w:hAnsi="Open Sans" w:cs="Open Sans"/>
          <w:color w:val="000000"/>
          <w:sz w:val="24"/>
          <w:szCs w:val="24"/>
        </w:rPr>
        <w:t xml:space="preserve"> is needed, or </w:t>
      </w:r>
      <w:r>
        <w:rPr>
          <w:rFonts w:ascii="Open Sans" w:hAnsi="Open Sans" w:cs="Open Sans"/>
          <w:color w:val="000000"/>
          <w:sz w:val="24"/>
          <w:szCs w:val="24"/>
        </w:rPr>
        <w:t xml:space="preserve">10-15 </w:t>
      </w:r>
      <w:proofErr w:type="spellStart"/>
      <w:r>
        <w:rPr>
          <w:rFonts w:ascii="Open Sans" w:hAnsi="Open Sans" w:cs="Open Sans"/>
          <w:color w:val="000000"/>
          <w:sz w:val="24"/>
          <w:szCs w:val="24"/>
        </w:rPr>
        <w:t>lbs</w:t>
      </w:r>
      <w:proofErr w:type="spellEnd"/>
      <w:r>
        <w:rPr>
          <w:rFonts w:ascii="Open Sans" w:hAnsi="Open Sans" w:cs="Open Sans"/>
          <w:color w:val="000000"/>
          <w:sz w:val="24"/>
          <w:szCs w:val="24"/>
        </w:rPr>
        <w:t xml:space="preserve"> per acre planted (15,000-24,000 </w:t>
      </w:r>
      <w:r w:rsidR="000713B5">
        <w:rPr>
          <w:rFonts w:ascii="Open Sans" w:hAnsi="Open Sans" w:cs="Open Sans"/>
          <w:color w:val="000000"/>
          <w:sz w:val="24"/>
          <w:szCs w:val="24"/>
        </w:rPr>
        <w:t>s</w:t>
      </w:r>
      <w:r>
        <w:rPr>
          <w:rFonts w:ascii="Open Sans" w:hAnsi="Open Sans" w:cs="Open Sans"/>
          <w:color w:val="000000"/>
          <w:sz w:val="24"/>
          <w:szCs w:val="24"/>
        </w:rPr>
        <w:t>eeds per acre)</w:t>
      </w:r>
      <w:r w:rsidR="00B2429E">
        <w:rPr>
          <w:rFonts w:ascii="Open Sans" w:hAnsi="Open Sans" w:cs="Open Sans"/>
          <w:color w:val="000000"/>
          <w:sz w:val="24"/>
          <w:szCs w:val="24"/>
        </w:rPr>
        <w:t>.</w:t>
      </w:r>
      <w:r w:rsidR="00652ADF">
        <w:rPr>
          <w:rFonts w:ascii="Open Sans" w:hAnsi="Open Sans" w:cs="Open Sans"/>
          <w:color w:val="000000"/>
          <w:sz w:val="24"/>
          <w:szCs w:val="24"/>
        </w:rPr>
        <w:t xml:space="preserve"> On non-irrigated land a maximum plant </w:t>
      </w:r>
      <w:r w:rsidR="00652ADF">
        <w:rPr>
          <w:rFonts w:ascii="Open Sans" w:hAnsi="Open Sans" w:cs="Open Sans"/>
          <w:color w:val="000000"/>
          <w:sz w:val="24"/>
          <w:szCs w:val="24"/>
        </w:rPr>
        <w:lastRenderedPageBreak/>
        <w:t xml:space="preserve">population would be seeded around 22,000 seeds per acre. Irrigated land can handle a </w:t>
      </w:r>
      <w:proofErr w:type="gramStart"/>
      <w:r w:rsidR="00652ADF">
        <w:rPr>
          <w:rFonts w:ascii="Open Sans" w:hAnsi="Open Sans" w:cs="Open Sans"/>
          <w:color w:val="000000"/>
          <w:sz w:val="24"/>
          <w:szCs w:val="24"/>
        </w:rPr>
        <w:t>more dense</w:t>
      </w:r>
      <w:proofErr w:type="gramEnd"/>
      <w:r w:rsidR="00652ADF">
        <w:rPr>
          <w:rFonts w:ascii="Open Sans" w:hAnsi="Open Sans" w:cs="Open Sans"/>
          <w:color w:val="000000"/>
          <w:sz w:val="24"/>
          <w:szCs w:val="24"/>
        </w:rPr>
        <w:t xml:space="preserve"> population.</w:t>
      </w:r>
    </w:p>
    <w:p w14:paraId="6D73FE7D" w14:textId="05617350" w:rsidR="00B2429E" w:rsidRDefault="00B2429E" w:rsidP="007F7471">
      <w:pPr>
        <w:spacing w:after="100" w:afterAutospacing="1"/>
        <w:rPr>
          <w:rFonts w:ascii="Open Sans" w:hAnsi="Open Sans" w:cs="Open Sans"/>
          <w:color w:val="000000"/>
          <w:sz w:val="24"/>
          <w:szCs w:val="24"/>
        </w:rPr>
      </w:pPr>
      <w:r>
        <w:rPr>
          <w:rFonts w:ascii="Open Sans" w:hAnsi="Open Sans" w:cs="Open Sans"/>
          <w:color w:val="000000"/>
          <w:sz w:val="24"/>
          <w:szCs w:val="24"/>
        </w:rPr>
        <w:t xml:space="preserve">Seeds are either sold by weight or by seed count. The roman numeral ‘M’ represents a value in the thousands. </w:t>
      </w:r>
      <w:r w:rsidR="000713B5">
        <w:rPr>
          <w:rFonts w:ascii="Open Sans" w:hAnsi="Open Sans" w:cs="Open Sans"/>
          <w:color w:val="000000"/>
          <w:sz w:val="24"/>
          <w:szCs w:val="24"/>
        </w:rPr>
        <w:t>For example</w:t>
      </w:r>
      <w:r w:rsidR="00495781">
        <w:rPr>
          <w:rFonts w:ascii="Open Sans" w:hAnsi="Open Sans" w:cs="Open Sans"/>
          <w:color w:val="000000"/>
          <w:sz w:val="24"/>
          <w:szCs w:val="24"/>
        </w:rPr>
        <w:t>,</w:t>
      </w:r>
      <w:r>
        <w:rPr>
          <w:rFonts w:ascii="Open Sans" w:hAnsi="Open Sans" w:cs="Open Sans"/>
          <w:color w:val="000000"/>
          <w:sz w:val="24"/>
          <w:szCs w:val="24"/>
        </w:rPr>
        <w:t xml:space="preserve"> </w:t>
      </w:r>
      <w:r w:rsidR="000713B5">
        <w:rPr>
          <w:rFonts w:ascii="Open Sans" w:hAnsi="Open Sans" w:cs="Open Sans"/>
          <w:color w:val="000000"/>
          <w:sz w:val="24"/>
          <w:szCs w:val="24"/>
        </w:rPr>
        <w:t>‘</w:t>
      </w:r>
      <w:r>
        <w:rPr>
          <w:rFonts w:ascii="Open Sans" w:hAnsi="Open Sans" w:cs="Open Sans"/>
          <w:color w:val="000000"/>
          <w:sz w:val="24"/>
          <w:szCs w:val="24"/>
        </w:rPr>
        <w:t>1M</w:t>
      </w:r>
      <w:r w:rsidR="000713B5">
        <w:rPr>
          <w:rFonts w:ascii="Open Sans" w:hAnsi="Open Sans" w:cs="Open Sans"/>
          <w:color w:val="000000"/>
          <w:sz w:val="24"/>
          <w:szCs w:val="24"/>
        </w:rPr>
        <w:t>’</w:t>
      </w:r>
      <w:r>
        <w:rPr>
          <w:rFonts w:ascii="Open Sans" w:hAnsi="Open Sans" w:cs="Open Sans"/>
          <w:color w:val="000000"/>
          <w:sz w:val="24"/>
          <w:szCs w:val="24"/>
        </w:rPr>
        <w:t xml:space="preserve"> </w:t>
      </w:r>
      <w:r w:rsidR="000713B5">
        <w:rPr>
          <w:rFonts w:ascii="Open Sans" w:hAnsi="Open Sans" w:cs="Open Sans"/>
          <w:color w:val="000000"/>
          <w:sz w:val="24"/>
          <w:szCs w:val="24"/>
        </w:rPr>
        <w:t>repre</w:t>
      </w:r>
      <w:r>
        <w:rPr>
          <w:rFonts w:ascii="Open Sans" w:hAnsi="Open Sans" w:cs="Open Sans"/>
          <w:color w:val="000000"/>
          <w:sz w:val="24"/>
          <w:szCs w:val="24"/>
        </w:rPr>
        <w:t>s</w:t>
      </w:r>
      <w:r w:rsidR="000713B5">
        <w:rPr>
          <w:rFonts w:ascii="Open Sans" w:hAnsi="Open Sans" w:cs="Open Sans"/>
          <w:color w:val="000000"/>
          <w:sz w:val="24"/>
          <w:szCs w:val="24"/>
        </w:rPr>
        <w:t>ents</w:t>
      </w:r>
      <w:r>
        <w:rPr>
          <w:rFonts w:ascii="Open Sans" w:hAnsi="Open Sans" w:cs="Open Sans"/>
          <w:color w:val="000000"/>
          <w:sz w:val="24"/>
          <w:szCs w:val="24"/>
        </w:rPr>
        <w:t xml:space="preserve"> 1000 seeds</w:t>
      </w:r>
      <w:r w:rsidR="00AF6F52">
        <w:rPr>
          <w:rFonts w:ascii="Open Sans" w:hAnsi="Open Sans" w:cs="Open Sans"/>
          <w:color w:val="000000"/>
          <w:sz w:val="24"/>
          <w:szCs w:val="24"/>
        </w:rPr>
        <w:t>, ‘</w:t>
      </w:r>
      <w:r>
        <w:rPr>
          <w:rFonts w:ascii="Open Sans" w:hAnsi="Open Sans" w:cs="Open Sans"/>
          <w:color w:val="000000"/>
          <w:sz w:val="24"/>
          <w:szCs w:val="24"/>
        </w:rPr>
        <w:t>2.5M</w:t>
      </w:r>
      <w:r w:rsidR="00AF6F52">
        <w:rPr>
          <w:rFonts w:ascii="Open Sans" w:hAnsi="Open Sans" w:cs="Open Sans"/>
          <w:color w:val="000000"/>
          <w:sz w:val="24"/>
          <w:szCs w:val="24"/>
        </w:rPr>
        <w:t>’</w:t>
      </w:r>
      <w:r>
        <w:rPr>
          <w:rFonts w:ascii="Open Sans" w:hAnsi="Open Sans" w:cs="Open Sans"/>
          <w:color w:val="000000"/>
          <w:sz w:val="24"/>
          <w:szCs w:val="24"/>
        </w:rPr>
        <w:t xml:space="preserve"> is 2,500 seeds</w:t>
      </w:r>
      <w:r w:rsidR="00AF6F52">
        <w:rPr>
          <w:rFonts w:ascii="Open Sans" w:hAnsi="Open Sans" w:cs="Open Sans"/>
          <w:color w:val="000000"/>
          <w:sz w:val="24"/>
          <w:szCs w:val="24"/>
        </w:rPr>
        <w:t xml:space="preserve"> and so on</w:t>
      </w:r>
      <w:r>
        <w:rPr>
          <w:rFonts w:ascii="Open Sans" w:hAnsi="Open Sans" w:cs="Open Sans"/>
          <w:color w:val="000000"/>
          <w:sz w:val="24"/>
          <w:szCs w:val="24"/>
        </w:rPr>
        <w:t>. The size,</w:t>
      </w:r>
      <w:r w:rsidR="007A2687">
        <w:rPr>
          <w:rFonts w:ascii="Open Sans" w:hAnsi="Open Sans" w:cs="Open Sans"/>
          <w:color w:val="000000"/>
          <w:sz w:val="24"/>
          <w:szCs w:val="24"/>
        </w:rPr>
        <w:t xml:space="preserve"> shape and</w:t>
      </w:r>
      <w:r>
        <w:rPr>
          <w:rFonts w:ascii="Open Sans" w:hAnsi="Open Sans" w:cs="Open Sans"/>
          <w:color w:val="000000"/>
          <w:sz w:val="24"/>
          <w:szCs w:val="24"/>
        </w:rPr>
        <w:t xml:space="preserve"> weight</w:t>
      </w:r>
      <w:r w:rsidR="007A2687">
        <w:rPr>
          <w:rFonts w:ascii="Open Sans" w:hAnsi="Open Sans" w:cs="Open Sans"/>
          <w:color w:val="000000"/>
          <w:sz w:val="24"/>
          <w:szCs w:val="24"/>
        </w:rPr>
        <w:t xml:space="preserve"> of a seed can vary from year to year. One pound of seed one year may</w:t>
      </w:r>
      <w:r w:rsidR="00652ADF">
        <w:rPr>
          <w:rFonts w:ascii="Open Sans" w:hAnsi="Open Sans" w:cs="Open Sans"/>
          <w:color w:val="000000"/>
          <w:sz w:val="24"/>
          <w:szCs w:val="24"/>
        </w:rPr>
        <w:t xml:space="preserve"> have a</w:t>
      </w:r>
      <w:r w:rsidR="007A2687">
        <w:rPr>
          <w:rFonts w:ascii="Open Sans" w:hAnsi="Open Sans" w:cs="Open Sans"/>
          <w:color w:val="000000"/>
          <w:sz w:val="24"/>
          <w:szCs w:val="24"/>
        </w:rPr>
        <w:t xml:space="preserve"> higher or lower</w:t>
      </w:r>
      <w:r w:rsidR="00652ADF">
        <w:rPr>
          <w:rFonts w:ascii="Open Sans" w:hAnsi="Open Sans" w:cs="Open Sans"/>
          <w:color w:val="000000"/>
          <w:sz w:val="24"/>
          <w:szCs w:val="24"/>
        </w:rPr>
        <w:t xml:space="preserve"> seed count</w:t>
      </w:r>
      <w:r w:rsidR="007A2687">
        <w:rPr>
          <w:rFonts w:ascii="Open Sans" w:hAnsi="Open Sans" w:cs="Open Sans"/>
          <w:color w:val="000000"/>
          <w:sz w:val="24"/>
          <w:szCs w:val="24"/>
        </w:rPr>
        <w:t xml:space="preserve"> the next year. </w:t>
      </w:r>
      <w:r w:rsidR="00AF6F52">
        <w:rPr>
          <w:rFonts w:ascii="Open Sans" w:hAnsi="Open Sans" w:cs="Open Sans"/>
          <w:color w:val="000000"/>
          <w:sz w:val="24"/>
          <w:szCs w:val="24"/>
        </w:rPr>
        <w:t>‘</w:t>
      </w:r>
      <w:r w:rsidR="007A2687">
        <w:rPr>
          <w:rFonts w:ascii="Open Sans" w:hAnsi="Open Sans" w:cs="Open Sans"/>
          <w:color w:val="000000"/>
          <w:sz w:val="24"/>
          <w:szCs w:val="24"/>
        </w:rPr>
        <w:t>SPP</w:t>
      </w:r>
      <w:r w:rsidR="00AF6F52">
        <w:rPr>
          <w:rFonts w:ascii="Open Sans" w:hAnsi="Open Sans" w:cs="Open Sans"/>
          <w:color w:val="000000"/>
          <w:sz w:val="24"/>
          <w:szCs w:val="24"/>
        </w:rPr>
        <w:t>’</w:t>
      </w:r>
      <w:r w:rsidR="007A2687">
        <w:rPr>
          <w:rFonts w:ascii="Open Sans" w:hAnsi="Open Sans" w:cs="Open Sans"/>
          <w:color w:val="000000"/>
          <w:sz w:val="24"/>
          <w:szCs w:val="24"/>
        </w:rPr>
        <w:t xml:space="preserve"> represents however many seeds are present per pound. So, if the seed one year is a little larger, you may need more weight if you need a certain number of seeds.</w:t>
      </w:r>
      <w:r w:rsidR="009173BF">
        <w:rPr>
          <w:rFonts w:ascii="Open Sans" w:hAnsi="Open Sans" w:cs="Open Sans"/>
          <w:color w:val="000000"/>
          <w:sz w:val="24"/>
          <w:szCs w:val="24"/>
        </w:rPr>
        <w:t xml:space="preserve"> Other codes you may see associated with sweet corn are the seed size and shape. These are MF (medium flat), MR (medium round), LF (large flat) and LR (large round). These are important when using equipment that </w:t>
      </w:r>
      <w:proofErr w:type="gramStart"/>
      <w:r w:rsidR="009173BF">
        <w:rPr>
          <w:rFonts w:ascii="Open Sans" w:hAnsi="Open Sans" w:cs="Open Sans"/>
          <w:color w:val="000000"/>
          <w:sz w:val="24"/>
          <w:szCs w:val="24"/>
        </w:rPr>
        <w:t>fit</w:t>
      </w:r>
      <w:proofErr w:type="gramEnd"/>
      <w:r w:rsidR="009173BF">
        <w:rPr>
          <w:rFonts w:ascii="Open Sans" w:hAnsi="Open Sans" w:cs="Open Sans"/>
          <w:color w:val="000000"/>
          <w:sz w:val="24"/>
          <w:szCs w:val="24"/>
        </w:rPr>
        <w:t xml:space="preserve"> a certain seed size or shape to sow the seeds.</w:t>
      </w:r>
    </w:p>
    <w:p w14:paraId="3103452C" w14:textId="24BD581C" w:rsidR="007F7471" w:rsidRDefault="00B0460D" w:rsidP="007F7471">
      <w:pPr>
        <w:spacing w:after="100" w:afterAutospacing="1"/>
        <w:rPr>
          <w:rFonts w:ascii="Open Sans" w:hAnsi="Open Sans" w:cs="Open Sans"/>
          <w:color w:val="000000"/>
          <w:sz w:val="24"/>
          <w:szCs w:val="24"/>
        </w:rPr>
      </w:pPr>
      <w:r>
        <w:rPr>
          <w:rFonts w:ascii="Open Sans" w:hAnsi="Open Sans" w:cs="Open Sans"/>
          <w:b/>
          <w:bCs/>
          <w:color w:val="000000"/>
          <w:sz w:val="24"/>
          <w:szCs w:val="24"/>
        </w:rPr>
        <w:t>Culture</w:t>
      </w:r>
      <w:r w:rsidR="007F7471">
        <w:rPr>
          <w:rFonts w:ascii="Open Sans" w:hAnsi="Open Sans" w:cs="Open Sans"/>
          <w:b/>
          <w:bCs/>
          <w:color w:val="000000"/>
          <w:sz w:val="24"/>
          <w:szCs w:val="24"/>
        </w:rPr>
        <w:t>:</w:t>
      </w:r>
    </w:p>
    <w:p w14:paraId="709C5892" w14:textId="2E2E28F9" w:rsidR="00A426A5" w:rsidRDefault="002A26AB" w:rsidP="007F7471">
      <w:pPr>
        <w:spacing w:after="100" w:afterAutospacing="1"/>
        <w:rPr>
          <w:rFonts w:ascii="Open Sans" w:hAnsi="Open Sans" w:cs="Open Sans"/>
          <w:color w:val="000000"/>
          <w:sz w:val="24"/>
          <w:szCs w:val="24"/>
        </w:rPr>
      </w:pPr>
      <w:r>
        <w:rPr>
          <w:rFonts w:ascii="Open Sans" w:hAnsi="Open Sans" w:cs="Open Sans"/>
          <w:color w:val="000000"/>
          <w:sz w:val="24"/>
          <w:szCs w:val="24"/>
        </w:rPr>
        <w:t>Sweet corn can be a heavy feeder. It is best to fertilize based off soil test recommendations.</w:t>
      </w:r>
      <w:r w:rsidR="00051F33">
        <w:rPr>
          <w:rFonts w:ascii="Open Sans" w:hAnsi="Open Sans" w:cs="Open Sans"/>
          <w:color w:val="000000"/>
          <w:sz w:val="24"/>
          <w:szCs w:val="24"/>
        </w:rPr>
        <w:t xml:space="preserve"> Feeding too much or too little can hamper growth and too much fertilizer can run off and negatively impact waterways.</w:t>
      </w:r>
      <w:r>
        <w:rPr>
          <w:rFonts w:ascii="Open Sans" w:hAnsi="Open Sans" w:cs="Open Sans"/>
          <w:color w:val="000000"/>
          <w:sz w:val="24"/>
          <w:szCs w:val="24"/>
        </w:rPr>
        <w:t xml:space="preserve"> However, </w:t>
      </w:r>
      <w:r w:rsidR="00051F33">
        <w:rPr>
          <w:rFonts w:ascii="Open Sans" w:hAnsi="Open Sans" w:cs="Open Sans"/>
          <w:color w:val="000000"/>
          <w:sz w:val="24"/>
          <w:szCs w:val="24"/>
        </w:rPr>
        <w:t>as a general recommendation</w:t>
      </w:r>
      <w:r>
        <w:rPr>
          <w:rFonts w:ascii="Open Sans" w:hAnsi="Open Sans" w:cs="Open Sans"/>
          <w:color w:val="000000"/>
          <w:sz w:val="24"/>
          <w:szCs w:val="24"/>
        </w:rPr>
        <w:t>,</w:t>
      </w:r>
      <w:r w:rsidR="00051F33">
        <w:rPr>
          <w:rFonts w:ascii="Open Sans" w:hAnsi="Open Sans" w:cs="Open Sans"/>
          <w:color w:val="000000"/>
          <w:sz w:val="24"/>
          <w:szCs w:val="24"/>
        </w:rPr>
        <w:t xml:space="preserve"> feeding</w:t>
      </w:r>
      <w:r>
        <w:rPr>
          <w:rFonts w:ascii="Open Sans" w:hAnsi="Open Sans" w:cs="Open Sans"/>
          <w:color w:val="000000"/>
          <w:sz w:val="24"/>
          <w:szCs w:val="24"/>
        </w:rPr>
        <w:t xml:space="preserve"> about 2-3 </w:t>
      </w:r>
      <w:proofErr w:type="spellStart"/>
      <w:r>
        <w:rPr>
          <w:rFonts w:ascii="Open Sans" w:hAnsi="Open Sans" w:cs="Open Sans"/>
          <w:color w:val="000000"/>
          <w:sz w:val="24"/>
          <w:szCs w:val="24"/>
        </w:rPr>
        <w:t>lbs</w:t>
      </w:r>
      <w:proofErr w:type="spellEnd"/>
      <w:r>
        <w:rPr>
          <w:rFonts w:ascii="Open Sans" w:hAnsi="Open Sans" w:cs="Open Sans"/>
          <w:color w:val="000000"/>
          <w:sz w:val="24"/>
          <w:szCs w:val="24"/>
        </w:rPr>
        <w:t xml:space="preserve"> of 10-10-10 or similarly balanced fertilizer per </w:t>
      </w:r>
      <w:r w:rsidR="006A67D1">
        <w:rPr>
          <w:rFonts w:ascii="Open Sans" w:hAnsi="Open Sans" w:cs="Open Sans"/>
          <w:color w:val="000000"/>
          <w:sz w:val="24"/>
          <w:szCs w:val="24"/>
        </w:rPr>
        <w:t>100-foot</w:t>
      </w:r>
      <w:r>
        <w:rPr>
          <w:rFonts w:ascii="Open Sans" w:hAnsi="Open Sans" w:cs="Open Sans"/>
          <w:color w:val="000000"/>
          <w:sz w:val="24"/>
          <w:szCs w:val="24"/>
        </w:rPr>
        <w:t xml:space="preserve"> row</w:t>
      </w:r>
      <w:r w:rsidR="00051F33">
        <w:rPr>
          <w:rFonts w:ascii="Open Sans" w:hAnsi="Open Sans" w:cs="Open Sans"/>
          <w:color w:val="000000"/>
          <w:sz w:val="24"/>
          <w:szCs w:val="24"/>
        </w:rPr>
        <w:t xml:space="preserve"> is a good start</w:t>
      </w:r>
      <w:r>
        <w:rPr>
          <w:rFonts w:ascii="Open Sans" w:hAnsi="Open Sans" w:cs="Open Sans"/>
          <w:color w:val="000000"/>
          <w:sz w:val="24"/>
          <w:szCs w:val="24"/>
        </w:rPr>
        <w:t xml:space="preserve">. This is something that ideally should be incorporated into the top few inches of soil </w:t>
      </w:r>
      <w:r w:rsidR="000020DC">
        <w:rPr>
          <w:rFonts w:ascii="Open Sans" w:hAnsi="Open Sans" w:cs="Open Sans"/>
          <w:color w:val="000000"/>
          <w:sz w:val="24"/>
          <w:szCs w:val="24"/>
        </w:rPr>
        <w:t xml:space="preserve">before you plant your seed. </w:t>
      </w:r>
      <w:r w:rsidR="004D04D2">
        <w:rPr>
          <w:rFonts w:ascii="Open Sans" w:hAnsi="Open Sans" w:cs="Open Sans"/>
          <w:color w:val="000000"/>
          <w:sz w:val="24"/>
          <w:szCs w:val="24"/>
        </w:rPr>
        <w:t>As your sweet corn develops</w:t>
      </w:r>
      <w:r w:rsidR="00AF6F52">
        <w:rPr>
          <w:rFonts w:ascii="Open Sans" w:hAnsi="Open Sans" w:cs="Open Sans"/>
          <w:color w:val="000000"/>
          <w:sz w:val="24"/>
          <w:szCs w:val="24"/>
        </w:rPr>
        <w:t>,</w:t>
      </w:r>
      <w:r w:rsidR="004D04D2">
        <w:rPr>
          <w:rFonts w:ascii="Open Sans" w:hAnsi="Open Sans" w:cs="Open Sans"/>
          <w:color w:val="000000"/>
          <w:sz w:val="24"/>
          <w:szCs w:val="24"/>
        </w:rPr>
        <w:t xml:space="preserve"> it will usually need a </w:t>
      </w:r>
      <w:r w:rsidR="00AF6F52">
        <w:rPr>
          <w:rFonts w:ascii="Open Sans" w:hAnsi="Open Sans" w:cs="Open Sans"/>
          <w:color w:val="000000"/>
          <w:sz w:val="24"/>
          <w:szCs w:val="24"/>
        </w:rPr>
        <w:t>bit</w:t>
      </w:r>
      <w:r w:rsidR="004D04D2">
        <w:rPr>
          <w:rFonts w:ascii="Open Sans" w:hAnsi="Open Sans" w:cs="Open Sans"/>
          <w:color w:val="000000"/>
          <w:sz w:val="24"/>
          <w:szCs w:val="24"/>
        </w:rPr>
        <w:t xml:space="preserve"> of a boost. Once your plants are around 1-2</w:t>
      </w:r>
      <w:r w:rsidR="00AF6F52">
        <w:rPr>
          <w:rFonts w:ascii="Open Sans" w:hAnsi="Open Sans" w:cs="Open Sans"/>
          <w:color w:val="000000"/>
          <w:sz w:val="24"/>
          <w:szCs w:val="24"/>
        </w:rPr>
        <w:t xml:space="preserve"> </w:t>
      </w:r>
      <w:r w:rsidR="004D04D2">
        <w:rPr>
          <w:rFonts w:ascii="Open Sans" w:hAnsi="Open Sans" w:cs="Open Sans"/>
          <w:color w:val="000000"/>
          <w:sz w:val="24"/>
          <w:szCs w:val="24"/>
        </w:rPr>
        <w:t xml:space="preserve">ft tall, you can apply another 1-2 </w:t>
      </w:r>
      <w:proofErr w:type="spellStart"/>
      <w:r w:rsidR="004D04D2">
        <w:rPr>
          <w:rFonts w:ascii="Open Sans" w:hAnsi="Open Sans" w:cs="Open Sans"/>
          <w:color w:val="000000"/>
          <w:sz w:val="24"/>
          <w:szCs w:val="24"/>
        </w:rPr>
        <w:t>lbs</w:t>
      </w:r>
      <w:proofErr w:type="spellEnd"/>
      <w:r w:rsidR="004D04D2">
        <w:rPr>
          <w:rFonts w:ascii="Open Sans" w:hAnsi="Open Sans" w:cs="Open Sans"/>
          <w:color w:val="000000"/>
          <w:sz w:val="24"/>
          <w:szCs w:val="24"/>
        </w:rPr>
        <w:t xml:space="preserve"> of the same 10-10-10 or balanced feed. This is to be laid in a band along each row. </w:t>
      </w:r>
      <w:r w:rsidR="006A67D1">
        <w:rPr>
          <w:rFonts w:ascii="Open Sans" w:hAnsi="Open Sans" w:cs="Open Sans"/>
          <w:color w:val="000000"/>
          <w:sz w:val="24"/>
          <w:szCs w:val="24"/>
        </w:rPr>
        <w:t>Alternatively, if</w:t>
      </w:r>
      <w:r w:rsidR="004D04D2">
        <w:rPr>
          <w:rFonts w:ascii="Open Sans" w:hAnsi="Open Sans" w:cs="Open Sans"/>
          <w:color w:val="000000"/>
          <w:sz w:val="24"/>
          <w:szCs w:val="24"/>
        </w:rPr>
        <w:t xml:space="preserve"> you have fertile soil, a nitrogen</w:t>
      </w:r>
      <w:r w:rsidR="00AF6F52">
        <w:rPr>
          <w:rFonts w:ascii="Open Sans" w:hAnsi="Open Sans" w:cs="Open Sans"/>
          <w:color w:val="000000"/>
          <w:sz w:val="24"/>
          <w:szCs w:val="24"/>
        </w:rPr>
        <w:t>-</w:t>
      </w:r>
      <w:r w:rsidR="004D04D2">
        <w:rPr>
          <w:rFonts w:ascii="Open Sans" w:hAnsi="Open Sans" w:cs="Open Sans"/>
          <w:color w:val="000000"/>
          <w:sz w:val="24"/>
          <w:szCs w:val="24"/>
        </w:rPr>
        <w:t xml:space="preserve">rich application of urea could be </w:t>
      </w:r>
      <w:r w:rsidR="00AF6F52">
        <w:rPr>
          <w:rFonts w:ascii="Open Sans" w:hAnsi="Open Sans" w:cs="Open Sans"/>
          <w:color w:val="000000"/>
          <w:sz w:val="24"/>
          <w:szCs w:val="24"/>
        </w:rPr>
        <w:t>applied</w:t>
      </w:r>
      <w:r w:rsidR="004D04D2">
        <w:rPr>
          <w:rFonts w:ascii="Open Sans" w:hAnsi="Open Sans" w:cs="Open Sans"/>
          <w:color w:val="000000"/>
          <w:sz w:val="24"/>
          <w:szCs w:val="24"/>
        </w:rPr>
        <w:t xml:space="preserve"> instead at a rate of ¼ </w:t>
      </w:r>
      <w:proofErr w:type="spellStart"/>
      <w:r w:rsidR="004D04D2">
        <w:rPr>
          <w:rFonts w:ascii="Open Sans" w:hAnsi="Open Sans" w:cs="Open Sans"/>
          <w:color w:val="000000"/>
          <w:sz w:val="24"/>
          <w:szCs w:val="24"/>
        </w:rPr>
        <w:t>lb</w:t>
      </w:r>
      <w:proofErr w:type="spellEnd"/>
      <w:r w:rsidR="004D04D2">
        <w:rPr>
          <w:rFonts w:ascii="Open Sans" w:hAnsi="Open Sans" w:cs="Open Sans"/>
          <w:color w:val="000000"/>
          <w:sz w:val="24"/>
          <w:szCs w:val="24"/>
        </w:rPr>
        <w:t xml:space="preserve"> per 100 ft row. If you have super sandy soils</w:t>
      </w:r>
      <w:r w:rsidR="00AF6F52">
        <w:rPr>
          <w:rFonts w:ascii="Open Sans" w:hAnsi="Open Sans" w:cs="Open Sans"/>
          <w:color w:val="000000"/>
          <w:sz w:val="24"/>
          <w:szCs w:val="24"/>
        </w:rPr>
        <w:t>,</w:t>
      </w:r>
      <w:r w:rsidR="004D04D2">
        <w:rPr>
          <w:rFonts w:ascii="Open Sans" w:hAnsi="Open Sans" w:cs="Open Sans"/>
          <w:color w:val="000000"/>
          <w:sz w:val="24"/>
          <w:szCs w:val="24"/>
        </w:rPr>
        <w:t xml:space="preserve"> a third application may be needed when the plant </w:t>
      </w:r>
      <w:r w:rsidR="00A426A5">
        <w:rPr>
          <w:rFonts w:ascii="Open Sans" w:hAnsi="Open Sans" w:cs="Open Sans"/>
          <w:color w:val="000000"/>
          <w:sz w:val="24"/>
          <w:szCs w:val="24"/>
        </w:rPr>
        <w:t xml:space="preserve">stops growing and starts to spread pollen. </w:t>
      </w:r>
    </w:p>
    <w:p w14:paraId="6581884B" w14:textId="7F7143F3" w:rsidR="007F7471" w:rsidRDefault="00A426A5" w:rsidP="007F7471">
      <w:pPr>
        <w:spacing w:after="100" w:afterAutospacing="1"/>
        <w:rPr>
          <w:rFonts w:ascii="Open Sans" w:hAnsi="Open Sans" w:cs="Open Sans"/>
          <w:color w:val="000000"/>
          <w:sz w:val="24"/>
          <w:szCs w:val="24"/>
        </w:rPr>
      </w:pPr>
      <w:r>
        <w:rPr>
          <w:rFonts w:ascii="Open Sans" w:hAnsi="Open Sans" w:cs="Open Sans"/>
          <w:color w:val="000000"/>
          <w:sz w:val="24"/>
          <w:szCs w:val="24"/>
        </w:rPr>
        <w:t>As with most gardening</w:t>
      </w:r>
      <w:r w:rsidR="00051F33">
        <w:rPr>
          <w:rFonts w:ascii="Open Sans" w:hAnsi="Open Sans" w:cs="Open Sans"/>
          <w:color w:val="000000"/>
          <w:sz w:val="24"/>
          <w:szCs w:val="24"/>
        </w:rPr>
        <w:t>,</w:t>
      </w:r>
      <w:r>
        <w:rPr>
          <w:rFonts w:ascii="Open Sans" w:hAnsi="Open Sans" w:cs="Open Sans"/>
          <w:color w:val="000000"/>
          <w:sz w:val="24"/>
          <w:szCs w:val="24"/>
        </w:rPr>
        <w:t xml:space="preserve"> it</w:t>
      </w:r>
      <w:r w:rsidR="00AF6F52">
        <w:rPr>
          <w:rFonts w:ascii="Open Sans" w:hAnsi="Open Sans" w:cs="Open Sans"/>
          <w:color w:val="000000"/>
          <w:sz w:val="24"/>
          <w:szCs w:val="24"/>
        </w:rPr>
        <w:t>’</w:t>
      </w:r>
      <w:r>
        <w:rPr>
          <w:rFonts w:ascii="Open Sans" w:hAnsi="Open Sans" w:cs="Open Sans"/>
          <w:color w:val="000000"/>
          <w:sz w:val="24"/>
          <w:szCs w:val="24"/>
        </w:rPr>
        <w:t>s best to mulch the soil surface to help preserve moisture. You can do this with organic materials like compost, grass clippings or landscape fabrics.</w:t>
      </w:r>
      <w:r w:rsidR="004D04D2">
        <w:rPr>
          <w:rFonts w:ascii="Open Sans" w:hAnsi="Open Sans" w:cs="Open Sans"/>
          <w:color w:val="000000"/>
          <w:sz w:val="24"/>
          <w:szCs w:val="24"/>
        </w:rPr>
        <w:t xml:space="preserve"> </w:t>
      </w:r>
      <w:r>
        <w:rPr>
          <w:rFonts w:ascii="Open Sans" w:hAnsi="Open Sans" w:cs="Open Sans"/>
          <w:color w:val="000000"/>
          <w:sz w:val="24"/>
          <w:szCs w:val="24"/>
        </w:rPr>
        <w:t>It</w:t>
      </w:r>
      <w:r w:rsidR="00AF6F52">
        <w:rPr>
          <w:rFonts w:ascii="Open Sans" w:hAnsi="Open Sans" w:cs="Open Sans"/>
          <w:color w:val="000000"/>
          <w:sz w:val="24"/>
          <w:szCs w:val="24"/>
        </w:rPr>
        <w:t>’</w:t>
      </w:r>
      <w:r>
        <w:rPr>
          <w:rFonts w:ascii="Open Sans" w:hAnsi="Open Sans" w:cs="Open Sans"/>
          <w:color w:val="000000"/>
          <w:sz w:val="24"/>
          <w:szCs w:val="24"/>
        </w:rPr>
        <w:t xml:space="preserve">s critical that corn has enough moisture when the silks on the developing ears are growing and </w:t>
      </w:r>
      <w:r w:rsidR="00AF6F52">
        <w:rPr>
          <w:rFonts w:ascii="Open Sans" w:hAnsi="Open Sans" w:cs="Open Sans"/>
          <w:color w:val="000000"/>
          <w:sz w:val="24"/>
          <w:szCs w:val="24"/>
        </w:rPr>
        <w:t>be</w:t>
      </w:r>
      <w:r>
        <w:rPr>
          <w:rFonts w:ascii="Open Sans" w:hAnsi="Open Sans" w:cs="Open Sans"/>
          <w:color w:val="000000"/>
          <w:sz w:val="24"/>
          <w:szCs w:val="24"/>
        </w:rPr>
        <w:t>ing pollinated. Sweet corn needs about an inch of water a week</w:t>
      </w:r>
      <w:r w:rsidR="00C80F0F">
        <w:rPr>
          <w:rFonts w:ascii="Open Sans" w:hAnsi="Open Sans" w:cs="Open Sans"/>
          <w:color w:val="000000"/>
          <w:sz w:val="24"/>
          <w:szCs w:val="24"/>
        </w:rPr>
        <w:t xml:space="preserve"> and when it gets very dry</w:t>
      </w:r>
      <w:r w:rsidR="00AF6F52">
        <w:rPr>
          <w:rFonts w:ascii="Open Sans" w:hAnsi="Open Sans" w:cs="Open Sans"/>
          <w:color w:val="000000"/>
          <w:sz w:val="24"/>
          <w:szCs w:val="24"/>
        </w:rPr>
        <w:t xml:space="preserve">, </w:t>
      </w:r>
      <w:r w:rsidR="00C80F0F">
        <w:rPr>
          <w:rFonts w:ascii="Open Sans" w:hAnsi="Open Sans" w:cs="Open Sans"/>
          <w:color w:val="000000"/>
          <w:sz w:val="24"/>
          <w:szCs w:val="24"/>
        </w:rPr>
        <w:t xml:space="preserve">giving your plants a weekly watering </w:t>
      </w:r>
      <w:r w:rsidR="00AF6F52">
        <w:rPr>
          <w:rFonts w:ascii="Open Sans" w:hAnsi="Open Sans" w:cs="Open Sans"/>
          <w:color w:val="000000"/>
          <w:sz w:val="24"/>
          <w:szCs w:val="24"/>
        </w:rPr>
        <w:t xml:space="preserve">of </w:t>
      </w:r>
      <w:r w:rsidR="00900C4D">
        <w:rPr>
          <w:rFonts w:ascii="Open Sans" w:hAnsi="Open Sans" w:cs="Open Sans"/>
          <w:color w:val="000000"/>
          <w:sz w:val="24"/>
          <w:szCs w:val="24"/>
        </w:rPr>
        <w:t xml:space="preserve">around </w:t>
      </w:r>
      <w:r w:rsidR="00AF6F52">
        <w:rPr>
          <w:rFonts w:ascii="Open Sans" w:hAnsi="Open Sans" w:cs="Open Sans"/>
          <w:color w:val="000000"/>
          <w:sz w:val="24"/>
          <w:szCs w:val="24"/>
        </w:rPr>
        <w:t>6 inches is ideal</w:t>
      </w:r>
      <w:r w:rsidR="00C80F0F">
        <w:rPr>
          <w:rFonts w:ascii="Open Sans" w:hAnsi="Open Sans" w:cs="Open Sans"/>
          <w:color w:val="000000"/>
          <w:sz w:val="24"/>
          <w:szCs w:val="24"/>
        </w:rPr>
        <w:t>.</w:t>
      </w:r>
      <w:r>
        <w:rPr>
          <w:rFonts w:ascii="Open Sans" w:hAnsi="Open Sans" w:cs="Open Sans"/>
          <w:color w:val="000000"/>
          <w:sz w:val="24"/>
          <w:szCs w:val="24"/>
        </w:rPr>
        <w:t xml:space="preserve"> </w:t>
      </w:r>
    </w:p>
    <w:p w14:paraId="355680E2" w14:textId="77777777" w:rsidR="007F7471" w:rsidRDefault="007F7471" w:rsidP="007F7471">
      <w:pPr>
        <w:spacing w:after="100" w:afterAutospacing="1"/>
        <w:rPr>
          <w:rFonts w:ascii="Open Sans" w:hAnsi="Open Sans" w:cs="Open Sans"/>
          <w:color w:val="000000"/>
          <w:sz w:val="24"/>
          <w:szCs w:val="24"/>
        </w:rPr>
      </w:pPr>
      <w:r>
        <w:rPr>
          <w:rFonts w:ascii="Open Sans" w:hAnsi="Open Sans" w:cs="Open Sans"/>
          <w:b/>
          <w:bCs/>
          <w:color w:val="000000"/>
          <w:sz w:val="24"/>
          <w:szCs w:val="24"/>
        </w:rPr>
        <w:t>Harvest:</w:t>
      </w:r>
    </w:p>
    <w:p w14:paraId="529B3D8F" w14:textId="73DC28C1" w:rsidR="007F7471" w:rsidRDefault="00320AB1" w:rsidP="007F7471">
      <w:pPr>
        <w:spacing w:after="100" w:afterAutospacing="1"/>
        <w:rPr>
          <w:rFonts w:ascii="Open Sans" w:hAnsi="Open Sans" w:cs="Open Sans"/>
          <w:color w:val="000000"/>
          <w:sz w:val="24"/>
          <w:szCs w:val="24"/>
        </w:rPr>
      </w:pPr>
      <w:r>
        <w:rPr>
          <w:rFonts w:ascii="Open Sans" w:hAnsi="Open Sans" w:cs="Open Sans"/>
          <w:color w:val="000000"/>
          <w:sz w:val="24"/>
          <w:szCs w:val="24"/>
        </w:rPr>
        <w:t xml:space="preserve">Typically, ears are ready for harvest </w:t>
      </w:r>
      <w:r w:rsidR="007F7471">
        <w:rPr>
          <w:rFonts w:ascii="Open Sans" w:hAnsi="Open Sans" w:cs="Open Sans"/>
          <w:color w:val="000000"/>
          <w:sz w:val="24"/>
          <w:szCs w:val="24"/>
        </w:rPr>
        <w:t>about 1</w:t>
      </w:r>
      <w:r w:rsidR="00B2429E">
        <w:rPr>
          <w:rFonts w:ascii="Open Sans" w:hAnsi="Open Sans" w:cs="Open Sans"/>
          <w:color w:val="000000"/>
          <w:sz w:val="24"/>
          <w:szCs w:val="24"/>
        </w:rPr>
        <w:t>5</w:t>
      </w:r>
      <w:r w:rsidR="007F7471">
        <w:rPr>
          <w:rFonts w:ascii="Open Sans" w:hAnsi="Open Sans" w:cs="Open Sans"/>
          <w:color w:val="000000"/>
          <w:sz w:val="24"/>
          <w:szCs w:val="24"/>
        </w:rPr>
        <w:t>-24 days after silks emerge.</w:t>
      </w:r>
      <w:r>
        <w:rPr>
          <w:rFonts w:ascii="Open Sans" w:hAnsi="Open Sans" w:cs="Open Sans"/>
          <w:color w:val="000000"/>
          <w:sz w:val="24"/>
          <w:szCs w:val="24"/>
        </w:rPr>
        <w:t xml:space="preserve"> The</w:t>
      </w:r>
      <w:r w:rsidR="00051F33">
        <w:rPr>
          <w:rFonts w:ascii="Open Sans" w:hAnsi="Open Sans" w:cs="Open Sans"/>
          <w:color w:val="000000"/>
          <w:sz w:val="24"/>
          <w:szCs w:val="24"/>
        </w:rPr>
        <w:t xml:space="preserve"> kernels </w:t>
      </w:r>
      <w:r>
        <w:rPr>
          <w:rFonts w:ascii="Open Sans" w:hAnsi="Open Sans" w:cs="Open Sans"/>
          <w:color w:val="000000"/>
          <w:sz w:val="24"/>
          <w:szCs w:val="24"/>
        </w:rPr>
        <w:t xml:space="preserve">should be </w:t>
      </w:r>
      <w:r w:rsidR="00D45A57">
        <w:rPr>
          <w:rFonts w:ascii="Open Sans" w:hAnsi="Open Sans" w:cs="Open Sans"/>
          <w:color w:val="000000"/>
          <w:sz w:val="24"/>
          <w:szCs w:val="24"/>
        </w:rPr>
        <w:t>juicy,</w:t>
      </w:r>
      <w:r>
        <w:rPr>
          <w:rFonts w:ascii="Open Sans" w:hAnsi="Open Sans" w:cs="Open Sans"/>
          <w:color w:val="000000"/>
          <w:sz w:val="24"/>
          <w:szCs w:val="24"/>
        </w:rPr>
        <w:t xml:space="preserve"> and the juice should be almost milky in appearance.</w:t>
      </w:r>
      <w:r w:rsidR="007F7471">
        <w:rPr>
          <w:rFonts w:ascii="Open Sans" w:hAnsi="Open Sans" w:cs="Open Sans"/>
          <w:color w:val="000000"/>
          <w:sz w:val="24"/>
          <w:szCs w:val="24"/>
        </w:rPr>
        <w:t xml:space="preserve"> Heat </w:t>
      </w:r>
      <w:r w:rsidR="007F7471">
        <w:rPr>
          <w:rFonts w:ascii="Open Sans" w:hAnsi="Open Sans" w:cs="Open Sans"/>
          <w:color w:val="000000"/>
          <w:sz w:val="24"/>
          <w:szCs w:val="24"/>
        </w:rPr>
        <w:lastRenderedPageBreak/>
        <w:t>accelerates development, so monitor closely in hot weather.</w:t>
      </w:r>
      <w:r w:rsidR="00B2429E">
        <w:rPr>
          <w:rFonts w:ascii="Open Sans" w:hAnsi="Open Sans" w:cs="Open Sans"/>
          <w:color w:val="000000"/>
          <w:sz w:val="24"/>
          <w:szCs w:val="24"/>
        </w:rPr>
        <w:t xml:space="preserve"> Similarly, cool </w:t>
      </w:r>
      <w:r w:rsidR="00051F33">
        <w:rPr>
          <w:rFonts w:ascii="Open Sans" w:hAnsi="Open Sans" w:cs="Open Sans"/>
          <w:color w:val="000000"/>
          <w:sz w:val="24"/>
          <w:szCs w:val="24"/>
        </w:rPr>
        <w:t>weather</w:t>
      </w:r>
      <w:r w:rsidR="00B2429E">
        <w:rPr>
          <w:rFonts w:ascii="Open Sans" w:hAnsi="Open Sans" w:cs="Open Sans"/>
          <w:color w:val="000000"/>
          <w:sz w:val="24"/>
          <w:szCs w:val="24"/>
        </w:rPr>
        <w:t xml:space="preserve"> will slow them down.</w:t>
      </w:r>
      <w:r>
        <w:rPr>
          <w:rFonts w:ascii="Open Sans" w:hAnsi="Open Sans" w:cs="Open Sans"/>
          <w:color w:val="000000"/>
          <w:sz w:val="24"/>
          <w:szCs w:val="24"/>
        </w:rPr>
        <w:t xml:space="preserve"> The ready</w:t>
      </w:r>
      <w:r w:rsidR="00051F33">
        <w:rPr>
          <w:rFonts w:ascii="Open Sans" w:hAnsi="Open Sans" w:cs="Open Sans"/>
          <w:color w:val="000000"/>
          <w:sz w:val="24"/>
          <w:szCs w:val="24"/>
        </w:rPr>
        <w:t>-</w:t>
      </w:r>
      <w:r>
        <w:rPr>
          <w:rFonts w:ascii="Open Sans" w:hAnsi="Open Sans" w:cs="Open Sans"/>
          <w:color w:val="000000"/>
          <w:sz w:val="24"/>
          <w:szCs w:val="24"/>
        </w:rPr>
        <w:t>to</w:t>
      </w:r>
      <w:r w:rsidR="00051F33">
        <w:rPr>
          <w:rFonts w:ascii="Open Sans" w:hAnsi="Open Sans" w:cs="Open Sans"/>
          <w:color w:val="000000"/>
          <w:sz w:val="24"/>
          <w:szCs w:val="24"/>
        </w:rPr>
        <w:t>-</w:t>
      </w:r>
      <w:r>
        <w:rPr>
          <w:rFonts w:ascii="Open Sans" w:hAnsi="Open Sans" w:cs="Open Sans"/>
          <w:color w:val="000000"/>
          <w:sz w:val="24"/>
          <w:szCs w:val="24"/>
        </w:rPr>
        <w:t xml:space="preserve">harvest ears are good for a </w:t>
      </w:r>
      <w:r w:rsidR="00900C4D">
        <w:rPr>
          <w:rFonts w:ascii="Open Sans" w:hAnsi="Open Sans" w:cs="Open Sans"/>
          <w:color w:val="000000"/>
          <w:sz w:val="24"/>
          <w:szCs w:val="24"/>
        </w:rPr>
        <w:t xml:space="preserve">day or </w:t>
      </w:r>
      <w:proofErr w:type="gramStart"/>
      <w:r w:rsidR="00900C4D">
        <w:rPr>
          <w:rFonts w:ascii="Open Sans" w:hAnsi="Open Sans" w:cs="Open Sans"/>
          <w:color w:val="000000"/>
          <w:sz w:val="24"/>
          <w:szCs w:val="24"/>
        </w:rPr>
        <w:t>two,</w:t>
      </w:r>
      <w:r w:rsidR="00EE0EDC">
        <w:rPr>
          <w:rFonts w:ascii="Open Sans" w:hAnsi="Open Sans" w:cs="Open Sans"/>
          <w:color w:val="000000"/>
          <w:sz w:val="24"/>
          <w:szCs w:val="24"/>
        </w:rPr>
        <w:t xml:space="preserve"> </w:t>
      </w:r>
      <w:r w:rsidR="00900C4D">
        <w:rPr>
          <w:rFonts w:ascii="Open Sans" w:hAnsi="Open Sans" w:cs="Open Sans"/>
          <w:color w:val="000000"/>
          <w:sz w:val="24"/>
          <w:szCs w:val="24"/>
        </w:rPr>
        <w:t>but</w:t>
      </w:r>
      <w:proofErr w:type="gramEnd"/>
      <w:r w:rsidR="00900C4D">
        <w:rPr>
          <w:rFonts w:ascii="Open Sans" w:hAnsi="Open Sans" w:cs="Open Sans"/>
          <w:color w:val="000000"/>
          <w:sz w:val="24"/>
          <w:szCs w:val="24"/>
        </w:rPr>
        <w:t xml:space="preserve"> can begin to</w:t>
      </w:r>
      <w:r>
        <w:rPr>
          <w:rFonts w:ascii="Open Sans" w:hAnsi="Open Sans" w:cs="Open Sans"/>
          <w:color w:val="000000"/>
          <w:sz w:val="24"/>
          <w:szCs w:val="24"/>
        </w:rPr>
        <w:t xml:space="preserve"> lose </w:t>
      </w:r>
      <w:r w:rsidR="00900C4D">
        <w:rPr>
          <w:rFonts w:ascii="Open Sans" w:hAnsi="Open Sans" w:cs="Open Sans"/>
          <w:color w:val="000000"/>
          <w:sz w:val="24"/>
          <w:szCs w:val="24"/>
        </w:rPr>
        <w:t>their</w:t>
      </w:r>
      <w:r>
        <w:rPr>
          <w:rFonts w:ascii="Open Sans" w:hAnsi="Open Sans" w:cs="Open Sans"/>
          <w:color w:val="000000"/>
          <w:sz w:val="24"/>
          <w:szCs w:val="24"/>
        </w:rPr>
        <w:t xml:space="preserve"> sweetness and tender texture</w:t>
      </w:r>
      <w:r w:rsidR="00900C4D">
        <w:rPr>
          <w:rFonts w:ascii="Open Sans" w:hAnsi="Open Sans" w:cs="Open Sans"/>
          <w:color w:val="000000"/>
          <w:sz w:val="24"/>
          <w:szCs w:val="24"/>
        </w:rPr>
        <w:t xml:space="preserve"> thereafter</w:t>
      </w:r>
      <w:r>
        <w:rPr>
          <w:rFonts w:ascii="Open Sans" w:hAnsi="Open Sans" w:cs="Open Sans"/>
          <w:color w:val="000000"/>
          <w:sz w:val="24"/>
          <w:szCs w:val="24"/>
        </w:rPr>
        <w:t>.</w:t>
      </w:r>
      <w:r w:rsidR="007A2687">
        <w:rPr>
          <w:rFonts w:ascii="Open Sans" w:hAnsi="Open Sans" w:cs="Open Sans"/>
          <w:color w:val="000000"/>
          <w:sz w:val="24"/>
          <w:szCs w:val="24"/>
        </w:rPr>
        <w:t xml:space="preserve"> </w:t>
      </w:r>
      <w:r w:rsidR="00D45A57">
        <w:rPr>
          <w:rFonts w:ascii="Open Sans" w:hAnsi="Open Sans" w:cs="Open Sans"/>
          <w:color w:val="000000"/>
          <w:sz w:val="24"/>
          <w:szCs w:val="24"/>
        </w:rPr>
        <w:t>Once harvested</w:t>
      </w:r>
      <w:r w:rsidR="00900C4D">
        <w:rPr>
          <w:rFonts w:ascii="Open Sans" w:hAnsi="Open Sans" w:cs="Open Sans"/>
          <w:color w:val="000000"/>
          <w:sz w:val="24"/>
          <w:szCs w:val="24"/>
        </w:rPr>
        <w:t>,</w:t>
      </w:r>
      <w:r w:rsidR="00D45A57">
        <w:rPr>
          <w:rFonts w:ascii="Open Sans" w:hAnsi="Open Sans" w:cs="Open Sans"/>
          <w:color w:val="000000"/>
          <w:sz w:val="24"/>
          <w:szCs w:val="24"/>
        </w:rPr>
        <w:t xml:space="preserve"> the ears will start to lose their sugar content (fastest with</w:t>
      </w:r>
      <w:r w:rsidR="00900C4D">
        <w:rPr>
          <w:rFonts w:ascii="Open Sans" w:hAnsi="Open Sans" w:cs="Open Sans"/>
          <w:color w:val="000000"/>
          <w:sz w:val="24"/>
          <w:szCs w:val="24"/>
        </w:rPr>
        <w:t xml:space="preserve"> </w:t>
      </w:r>
      <w:r w:rsidR="00D45A57">
        <w:rPr>
          <w:rFonts w:ascii="Open Sans" w:hAnsi="Open Sans" w:cs="Open Sans"/>
          <w:color w:val="000000"/>
          <w:sz w:val="24"/>
          <w:szCs w:val="24"/>
        </w:rPr>
        <w:t>Su corn</w:t>
      </w:r>
      <w:r w:rsidR="00900C4D">
        <w:rPr>
          <w:rFonts w:ascii="Open Sans" w:hAnsi="Open Sans" w:cs="Open Sans"/>
          <w:color w:val="000000"/>
          <w:sz w:val="24"/>
          <w:szCs w:val="24"/>
        </w:rPr>
        <w:t xml:space="preserve">, which </w:t>
      </w:r>
      <w:r w:rsidR="00D45A57">
        <w:rPr>
          <w:rFonts w:ascii="Open Sans" w:hAnsi="Open Sans" w:cs="Open Sans"/>
          <w:color w:val="000000"/>
          <w:sz w:val="24"/>
          <w:szCs w:val="24"/>
        </w:rPr>
        <w:t xml:space="preserve">can lose half its sugar content within half a day). The newer sweet corn types will lose their sugar content at a slower rate. </w:t>
      </w:r>
      <w:r w:rsidR="007A2687">
        <w:rPr>
          <w:rFonts w:ascii="Open Sans" w:hAnsi="Open Sans" w:cs="Open Sans"/>
          <w:color w:val="000000"/>
          <w:sz w:val="24"/>
          <w:szCs w:val="24"/>
        </w:rPr>
        <w:t xml:space="preserve">In ideal situations and </w:t>
      </w:r>
      <w:r w:rsidR="00900C4D">
        <w:rPr>
          <w:rFonts w:ascii="Open Sans" w:hAnsi="Open Sans" w:cs="Open Sans"/>
          <w:color w:val="000000"/>
          <w:sz w:val="24"/>
          <w:szCs w:val="24"/>
        </w:rPr>
        <w:t xml:space="preserve">with </w:t>
      </w:r>
      <w:r w:rsidR="007A2687">
        <w:rPr>
          <w:rFonts w:ascii="Open Sans" w:hAnsi="Open Sans" w:cs="Open Sans"/>
          <w:color w:val="000000"/>
          <w:sz w:val="24"/>
          <w:szCs w:val="24"/>
        </w:rPr>
        <w:t xml:space="preserve">optimum </w:t>
      </w:r>
      <w:r>
        <w:rPr>
          <w:rFonts w:ascii="Open Sans" w:hAnsi="Open Sans" w:cs="Open Sans"/>
          <w:color w:val="000000"/>
          <w:sz w:val="24"/>
          <w:szCs w:val="24"/>
        </w:rPr>
        <w:t>care,</w:t>
      </w:r>
      <w:r w:rsidR="007A2687">
        <w:rPr>
          <w:rFonts w:ascii="Open Sans" w:hAnsi="Open Sans" w:cs="Open Sans"/>
          <w:color w:val="000000"/>
          <w:sz w:val="24"/>
          <w:szCs w:val="24"/>
        </w:rPr>
        <w:t xml:space="preserve"> you can</w:t>
      </w:r>
      <w:r w:rsidR="00495781">
        <w:rPr>
          <w:rFonts w:ascii="Open Sans" w:hAnsi="Open Sans" w:cs="Open Sans"/>
          <w:color w:val="000000"/>
          <w:sz w:val="24"/>
          <w:szCs w:val="24"/>
        </w:rPr>
        <w:t xml:space="preserve"> plan</w:t>
      </w:r>
      <w:r w:rsidR="007A2687">
        <w:rPr>
          <w:rFonts w:ascii="Open Sans" w:hAnsi="Open Sans" w:cs="Open Sans"/>
          <w:color w:val="000000"/>
          <w:sz w:val="24"/>
          <w:szCs w:val="24"/>
        </w:rPr>
        <w:t xml:space="preserve"> </w:t>
      </w:r>
      <w:r w:rsidR="00495781">
        <w:rPr>
          <w:rFonts w:ascii="Open Sans" w:hAnsi="Open Sans" w:cs="Open Sans"/>
          <w:color w:val="000000"/>
          <w:sz w:val="24"/>
          <w:szCs w:val="24"/>
        </w:rPr>
        <w:t>on</w:t>
      </w:r>
      <w:r w:rsidR="007A2687">
        <w:rPr>
          <w:rFonts w:ascii="Open Sans" w:hAnsi="Open Sans" w:cs="Open Sans"/>
          <w:color w:val="000000"/>
          <w:sz w:val="24"/>
          <w:szCs w:val="24"/>
        </w:rPr>
        <w:t xml:space="preserve"> around 11-13 ears per 10 </w:t>
      </w:r>
      <w:proofErr w:type="gramStart"/>
      <w:r w:rsidR="007A2687">
        <w:rPr>
          <w:rFonts w:ascii="Open Sans" w:hAnsi="Open Sans" w:cs="Open Sans"/>
          <w:color w:val="000000"/>
          <w:sz w:val="24"/>
          <w:szCs w:val="24"/>
        </w:rPr>
        <w:t>foot</w:t>
      </w:r>
      <w:proofErr w:type="gramEnd"/>
      <w:r w:rsidR="007A2687">
        <w:rPr>
          <w:rFonts w:ascii="Open Sans" w:hAnsi="Open Sans" w:cs="Open Sans"/>
          <w:color w:val="000000"/>
          <w:sz w:val="24"/>
          <w:szCs w:val="24"/>
        </w:rPr>
        <w:t xml:space="preserve"> of row</w:t>
      </w:r>
      <w:r w:rsidR="00495781">
        <w:rPr>
          <w:rFonts w:ascii="Open Sans" w:hAnsi="Open Sans" w:cs="Open Sans"/>
          <w:color w:val="000000"/>
          <w:sz w:val="24"/>
          <w:szCs w:val="24"/>
        </w:rPr>
        <w:t>.</w:t>
      </w:r>
    </w:p>
    <w:p w14:paraId="339FA502" w14:textId="77777777" w:rsidR="004754F3" w:rsidRDefault="004754F3"/>
    <w:sectPr w:rsidR="0047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orwesterregular">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71"/>
    <w:rsid w:val="000020DC"/>
    <w:rsid w:val="00051F33"/>
    <w:rsid w:val="000713B5"/>
    <w:rsid w:val="0008514C"/>
    <w:rsid w:val="000F531A"/>
    <w:rsid w:val="00136CB6"/>
    <w:rsid w:val="001534BE"/>
    <w:rsid w:val="001A2E71"/>
    <w:rsid w:val="002A26AB"/>
    <w:rsid w:val="00320AB1"/>
    <w:rsid w:val="003E5545"/>
    <w:rsid w:val="003F5C8E"/>
    <w:rsid w:val="004754F3"/>
    <w:rsid w:val="00495781"/>
    <w:rsid w:val="004A70BF"/>
    <w:rsid w:val="004D04D2"/>
    <w:rsid w:val="005B6199"/>
    <w:rsid w:val="00647EE4"/>
    <w:rsid w:val="00652ADF"/>
    <w:rsid w:val="006A67D1"/>
    <w:rsid w:val="006A7398"/>
    <w:rsid w:val="006B4B92"/>
    <w:rsid w:val="00710EA7"/>
    <w:rsid w:val="007A2687"/>
    <w:rsid w:val="007F7471"/>
    <w:rsid w:val="008B2C64"/>
    <w:rsid w:val="00900C4D"/>
    <w:rsid w:val="009173BF"/>
    <w:rsid w:val="00960AE1"/>
    <w:rsid w:val="009A00C5"/>
    <w:rsid w:val="009C084D"/>
    <w:rsid w:val="00A426A5"/>
    <w:rsid w:val="00A93BF8"/>
    <w:rsid w:val="00AF63A9"/>
    <w:rsid w:val="00AF6F52"/>
    <w:rsid w:val="00B0460D"/>
    <w:rsid w:val="00B2429E"/>
    <w:rsid w:val="00B33E98"/>
    <w:rsid w:val="00B61E2E"/>
    <w:rsid w:val="00BF4641"/>
    <w:rsid w:val="00C41B61"/>
    <w:rsid w:val="00C6227F"/>
    <w:rsid w:val="00C6656F"/>
    <w:rsid w:val="00C80F0F"/>
    <w:rsid w:val="00D45A57"/>
    <w:rsid w:val="00E8335F"/>
    <w:rsid w:val="00E91AC9"/>
    <w:rsid w:val="00EA0695"/>
    <w:rsid w:val="00EE0EDC"/>
    <w:rsid w:val="00F96276"/>
    <w:rsid w:val="00FA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2DF8"/>
  <w15:chartTrackingRefBased/>
  <w15:docId w15:val="{440BFCC7-D6F7-42D0-B905-D36485C7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71"/>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674f0e-9c44-44e9-b656-7d672df04470" xsi:nil="true"/>
    <Nbr xmlns="8041828c-95ed-486f-8002-19ffa7347bb7" xsi:nil="true"/>
    <lcf76f155ced4ddcb4097134ff3c332f xmlns="8041828c-95ed-486f-8002-19ffa7347b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84C0B41F1F44DB1E45509DB6C6134" ma:contentTypeVersion="16" ma:contentTypeDescription="Create a new document." ma:contentTypeScope="" ma:versionID="76e5e349aec6528cab02b33b1cfdcf73">
  <xsd:schema xmlns:xsd="http://www.w3.org/2001/XMLSchema" xmlns:xs="http://www.w3.org/2001/XMLSchema" xmlns:p="http://schemas.microsoft.com/office/2006/metadata/properties" xmlns:ns2="8041828c-95ed-486f-8002-19ffa7347bb7" xmlns:ns3="a9674f0e-9c44-44e9-b656-7d672df04470" targetNamespace="http://schemas.microsoft.com/office/2006/metadata/properties" ma:root="true" ma:fieldsID="7657c2be6a6adeaff02d62fa0d297f25" ns2:_="" ns3:_="">
    <xsd:import namespace="8041828c-95ed-486f-8002-19ffa7347bb7"/>
    <xsd:import namespace="a9674f0e-9c44-44e9-b656-7d672df044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element ref="ns2:Nb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1828c-95ed-486f-8002-19ffa7347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b8fbde-4a8e-4510-93c2-5f8cb9b820e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Nbr" ma:index="23" nillable="true" ma:displayName="Nbr" ma:format="Dropdown" ma:internalName="Nb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9674f0e-9c44-44e9-b656-7d672df044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a450834-639e-489e-8761-2438f03e8d43}" ma:internalName="TaxCatchAll" ma:showField="CatchAllData" ma:web="a9674f0e-9c44-44e9-b656-7d672df04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7EE85-4478-4617-8DDF-7E840D6ADFE9}">
  <ds:schemaRefs>
    <ds:schemaRef ds:uri="http://schemas.microsoft.com/sharepoint/v3/contenttype/forms"/>
  </ds:schemaRefs>
</ds:datastoreItem>
</file>

<file path=customXml/itemProps2.xml><?xml version="1.0" encoding="utf-8"?>
<ds:datastoreItem xmlns:ds="http://schemas.openxmlformats.org/officeDocument/2006/customXml" ds:itemID="{C7FFB7A3-862E-4BCA-A226-BA2D4ECC04FD}">
  <ds:schemaRefs>
    <ds:schemaRef ds:uri="http://schemas.microsoft.com/office/2006/metadata/properties"/>
    <ds:schemaRef ds:uri="http://schemas.microsoft.com/office/infopath/2007/PartnerControls"/>
    <ds:schemaRef ds:uri="a9674f0e-9c44-44e9-b656-7d672df04470"/>
    <ds:schemaRef ds:uri="8041828c-95ed-486f-8002-19ffa7347bb7"/>
  </ds:schemaRefs>
</ds:datastoreItem>
</file>

<file path=customXml/itemProps3.xml><?xml version="1.0" encoding="utf-8"?>
<ds:datastoreItem xmlns:ds="http://schemas.openxmlformats.org/officeDocument/2006/customXml" ds:itemID="{250448A7-284C-4067-AD7A-D768FFB40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828c-95ed-486f-8002-19ffa7347bb7"/>
    <ds:schemaRef ds:uri="a9674f0e-9c44-44e9-b656-7d672df04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Brummer</dc:creator>
  <cp:keywords/>
  <dc:description/>
  <cp:lastModifiedBy>Lily Palokangas</cp:lastModifiedBy>
  <cp:revision>11</cp:revision>
  <cp:lastPrinted>2022-08-10T17:07:00Z</cp:lastPrinted>
  <dcterms:created xsi:type="dcterms:W3CDTF">2022-02-08T16:14:00Z</dcterms:created>
  <dcterms:modified xsi:type="dcterms:W3CDTF">2024-02-08T15:16:00Z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0x010100AD984C0B41F1F44DB1E45509DB6C6134</vt:lpwstr>
  </property>
  <property fmtid="{D5CDD505-2E9C-101B-9397-08002B2CF9AE}" pid="3" name="MediaServiceImageTags">
    <vt:lpwstr/>
  </property>
</Properties>
</file>